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59FC7" w14:textId="4681C30E" w:rsidR="008E068C" w:rsidRPr="00271B42" w:rsidRDefault="008E068C" w:rsidP="008E068C">
      <w:pPr>
        <w:pStyle w:val="name"/>
      </w:pPr>
      <w:r w:rsidRPr="00271B42">
        <w:t>Name:</w:t>
      </w:r>
    </w:p>
    <w:p w14:paraId="39EF7307" w14:textId="77777777" w:rsidR="008E068C" w:rsidRPr="00271B42" w:rsidRDefault="008E068C" w:rsidP="008E068C">
      <w:pPr>
        <w:pStyle w:val="name"/>
      </w:pPr>
      <w:r w:rsidRPr="00271B42">
        <w:t>Date:</w:t>
      </w:r>
    </w:p>
    <w:p w14:paraId="321CB64D" w14:textId="77777777" w:rsidR="008E068C" w:rsidRPr="00271B42" w:rsidRDefault="008E068C" w:rsidP="008E068C">
      <w:pPr>
        <w:pStyle w:val="name"/>
      </w:pPr>
      <w:r w:rsidRPr="00271B42">
        <w:t>Class:</w:t>
      </w:r>
    </w:p>
    <w:p w14:paraId="26A17A9F" w14:textId="2D15952A" w:rsidR="00A62EE5" w:rsidRPr="00D42848" w:rsidRDefault="00A62EE5" w:rsidP="00D42848">
      <w:pPr>
        <w:pStyle w:val="Heading1"/>
      </w:pPr>
      <w:r w:rsidRPr="00D42848">
        <w:t>Layout Needed</w:t>
      </w:r>
    </w:p>
    <w:p w14:paraId="36155064" w14:textId="77777777" w:rsidR="009A4918" w:rsidRPr="00965726" w:rsidRDefault="009A4918" w:rsidP="009A4918">
      <w:pPr>
        <w:pStyle w:val="Heading2"/>
      </w:pPr>
      <w:r w:rsidRPr="00965726">
        <w:t>Skill:</w:t>
      </w:r>
    </w:p>
    <w:p w14:paraId="6AB9E86A" w14:textId="2BAB7F32" w:rsidR="009A4918" w:rsidRDefault="009A4918" w:rsidP="009A4918">
      <w:pPr>
        <w:pStyle w:val="listb1"/>
      </w:pPr>
      <w:r>
        <w:t>Application (AP)</w:t>
      </w:r>
    </w:p>
    <w:p w14:paraId="79160D69" w14:textId="77777777" w:rsidR="009A4918" w:rsidRPr="00606F5E" w:rsidRDefault="009A4918" w:rsidP="009A4918">
      <w:pPr>
        <w:pStyle w:val="Heading2"/>
      </w:pPr>
      <w:r w:rsidRPr="00606F5E">
        <w:t>Time on Task:</w:t>
      </w:r>
    </w:p>
    <w:p w14:paraId="5E0D6C5B" w14:textId="166E7B95" w:rsidR="009A4918" w:rsidRDefault="009A4918" w:rsidP="009A4918">
      <w:pPr>
        <w:pStyle w:val="listb1"/>
      </w:pPr>
      <w:r>
        <w:t>Roughly 60 minutes</w:t>
      </w:r>
    </w:p>
    <w:p w14:paraId="4402B899" w14:textId="77777777" w:rsidR="009A4918" w:rsidRPr="00B12BF7" w:rsidRDefault="009A4918" w:rsidP="009A4918">
      <w:pPr>
        <w:pStyle w:val="Heading2"/>
      </w:pPr>
      <w:r w:rsidRPr="00B12BF7">
        <w:t>Goal/Purpose:</w:t>
      </w:r>
    </w:p>
    <w:p w14:paraId="3770A1BF" w14:textId="2E8B2171" w:rsidR="009A4918" w:rsidRDefault="009A4918" w:rsidP="009A4918">
      <w:pPr>
        <w:pStyle w:val="listb1"/>
      </w:pPr>
      <w:r>
        <w:t xml:space="preserve">The goal of this activity is to prepare a layout for a retail store. Your </w:t>
      </w:r>
      <w:r w:rsidR="009716EF">
        <w:t xml:space="preserve">instructor </w:t>
      </w:r>
      <w:r>
        <w:t xml:space="preserve">will </w:t>
      </w:r>
      <w:r w:rsidR="009716EF">
        <w:t>provide guidance for creating and submitting your design</w:t>
      </w:r>
      <w:r>
        <w:t>.</w:t>
      </w:r>
    </w:p>
    <w:p w14:paraId="1BE9E382" w14:textId="4A5E9811" w:rsidR="00A62EE5" w:rsidRDefault="004E50F9" w:rsidP="004E50F9">
      <w:pPr>
        <w:pStyle w:val="bodyinstruct"/>
      </w:pPr>
      <w:r>
        <w:t xml:space="preserve">In this activity, you will be tasked with conducting research on store layouts. </w:t>
      </w:r>
      <w:r w:rsidR="00EB5AAF">
        <w:t xml:space="preserve">Use the space provided to make </w:t>
      </w:r>
      <w:r w:rsidR="00DC2974">
        <w:t>notes</w:t>
      </w:r>
      <w:r w:rsidR="00EB5AAF">
        <w:t xml:space="preserve"> of helpful information you find or designs you admire. </w:t>
      </w:r>
      <w:r w:rsidR="00B406E8">
        <w:t xml:space="preserve">When you have completed your research, create a sketch of the desired layout for your business. If available, consider using computer-design software. If providing a sketch is not </w:t>
      </w:r>
      <w:r w:rsidR="00EB624E">
        <w:t xml:space="preserve">possible, prepare a one- to two-page report that details how your business layout will appear. This information may be reported to the class according to your instructor’s guidelines, so be prepared to describe </w:t>
      </w:r>
      <w:r w:rsidR="00DC2974">
        <w:t>your</w:t>
      </w:r>
      <w:r w:rsidR="00EB624E">
        <w:t xml:space="preserve"> layout in detail and answer any questions that may </w:t>
      </w:r>
      <w:r w:rsidR="00A06969">
        <w:t>be asked.</w:t>
      </w:r>
    </w:p>
    <w:p w14:paraId="1C299E46" w14:textId="4001FF1E" w:rsidR="00A06969" w:rsidRDefault="00A06969" w:rsidP="00A06969">
      <w:pPr>
        <w:pStyle w:val="Heading3"/>
      </w:pPr>
      <w:r w:rsidRPr="00A06969">
        <w:t>Notes:</w:t>
      </w:r>
    </w:p>
    <w:p w14:paraId="2442E6B9" w14:textId="53847A7F" w:rsidR="00A06969" w:rsidRPr="009B6730" w:rsidRDefault="009B6730" w:rsidP="009B6730">
      <w:pPr>
        <w:pStyle w:val="answer"/>
      </w:pPr>
      <w:r>
        <w:t>Answer:</w:t>
      </w:r>
    </w:p>
    <w:sectPr w:rsidR="00A06969" w:rsidRPr="009B6730" w:rsidSect="009B6730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CAD8F" w14:textId="77777777" w:rsidR="00543019" w:rsidRDefault="00543019" w:rsidP="00A62EE5">
      <w:pPr>
        <w:spacing w:after="0"/>
      </w:pPr>
      <w:r>
        <w:separator/>
      </w:r>
    </w:p>
  </w:endnote>
  <w:endnote w:type="continuationSeparator" w:id="0">
    <w:p w14:paraId="3363B0BC" w14:textId="77777777" w:rsidR="00543019" w:rsidRDefault="00543019" w:rsidP="00A62E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8B579" w14:textId="77777777" w:rsidR="00973D4C" w:rsidRPr="003530B5" w:rsidRDefault="00973D4C" w:rsidP="00973D4C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19F5D0FF" w14:textId="753B745B" w:rsidR="0006782F" w:rsidRPr="00973D4C" w:rsidRDefault="00973D4C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D9338" w14:textId="77777777" w:rsidR="00543019" w:rsidRDefault="00543019" w:rsidP="00A62EE5">
      <w:pPr>
        <w:spacing w:after="0"/>
      </w:pPr>
      <w:r>
        <w:separator/>
      </w:r>
    </w:p>
  </w:footnote>
  <w:footnote w:type="continuationSeparator" w:id="0">
    <w:p w14:paraId="11D4F951" w14:textId="77777777" w:rsidR="00543019" w:rsidRDefault="00543019" w:rsidP="00A62E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FBE6C" w14:textId="264D585F" w:rsidR="00A62EE5" w:rsidRPr="0006782F" w:rsidRDefault="0006782F" w:rsidP="0006782F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5.2</w:t>
    </w:r>
    <w:r w:rsidR="009B6730">
      <w:t xml:space="preserve">: </w:t>
    </w:r>
    <w:r>
      <w:t>5-2 Layout Needed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2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3" w15:restartNumberingAfterBreak="0">
    <w:nsid w:val="37F56E2C"/>
    <w:multiLevelType w:val="hybridMultilevel"/>
    <w:tmpl w:val="E3C8205C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14"/>
  </w:num>
  <w:num w:numId="2" w16cid:durableId="817649283">
    <w:abstractNumId w:val="13"/>
  </w:num>
  <w:num w:numId="3" w16cid:durableId="1125732454">
    <w:abstractNumId w:val="10"/>
  </w:num>
  <w:num w:numId="4" w16cid:durableId="217321391">
    <w:abstractNumId w:val="16"/>
  </w:num>
  <w:num w:numId="5" w16cid:durableId="824049846">
    <w:abstractNumId w:val="15"/>
  </w:num>
  <w:num w:numId="6" w16cid:durableId="64688521">
    <w:abstractNumId w:val="18"/>
  </w:num>
  <w:num w:numId="7" w16cid:durableId="1997343418">
    <w:abstractNumId w:val="12"/>
  </w:num>
  <w:num w:numId="8" w16cid:durableId="629748237">
    <w:abstractNumId w:val="11"/>
  </w:num>
  <w:num w:numId="9" w16cid:durableId="820728176">
    <w:abstractNumId w:val="19"/>
  </w:num>
  <w:num w:numId="10" w16cid:durableId="410205259">
    <w:abstractNumId w:val="17"/>
  </w:num>
  <w:num w:numId="11" w16cid:durableId="97140765">
    <w:abstractNumId w:val="9"/>
  </w:num>
  <w:num w:numId="12" w16cid:durableId="805242201">
    <w:abstractNumId w:val="7"/>
  </w:num>
  <w:num w:numId="13" w16cid:durableId="190262405">
    <w:abstractNumId w:val="6"/>
  </w:num>
  <w:num w:numId="14" w16cid:durableId="1071003765">
    <w:abstractNumId w:val="5"/>
  </w:num>
  <w:num w:numId="15" w16cid:durableId="1728723871">
    <w:abstractNumId w:val="4"/>
  </w:num>
  <w:num w:numId="16" w16cid:durableId="1401562067">
    <w:abstractNumId w:val="8"/>
  </w:num>
  <w:num w:numId="17" w16cid:durableId="1177113161">
    <w:abstractNumId w:val="3"/>
  </w:num>
  <w:num w:numId="18" w16cid:durableId="1683119284">
    <w:abstractNumId w:val="2"/>
  </w:num>
  <w:num w:numId="19" w16cid:durableId="1247224211">
    <w:abstractNumId w:val="1"/>
  </w:num>
  <w:num w:numId="20" w16cid:durableId="2116166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EE5"/>
    <w:rsid w:val="00000821"/>
    <w:rsid w:val="000075DB"/>
    <w:rsid w:val="00025FCF"/>
    <w:rsid w:val="00056128"/>
    <w:rsid w:val="00062CFD"/>
    <w:rsid w:val="0006782F"/>
    <w:rsid w:val="0007617C"/>
    <w:rsid w:val="000810EB"/>
    <w:rsid w:val="00082F40"/>
    <w:rsid w:val="000B352A"/>
    <w:rsid w:val="00105B72"/>
    <w:rsid w:val="001554CD"/>
    <w:rsid w:val="00170935"/>
    <w:rsid w:val="00171A42"/>
    <w:rsid w:val="00176CFC"/>
    <w:rsid w:val="001809A4"/>
    <w:rsid w:val="001B61C9"/>
    <w:rsid w:val="001C3364"/>
    <w:rsid w:val="001D00B5"/>
    <w:rsid w:val="001E6F7B"/>
    <w:rsid w:val="00230B04"/>
    <w:rsid w:val="002704CD"/>
    <w:rsid w:val="00284E64"/>
    <w:rsid w:val="002A4F91"/>
    <w:rsid w:val="0030725F"/>
    <w:rsid w:val="003374E2"/>
    <w:rsid w:val="00343946"/>
    <w:rsid w:val="00390454"/>
    <w:rsid w:val="00391616"/>
    <w:rsid w:val="003978BC"/>
    <w:rsid w:val="003A401A"/>
    <w:rsid w:val="003A5F56"/>
    <w:rsid w:val="003D79FB"/>
    <w:rsid w:val="003E03E1"/>
    <w:rsid w:val="003E3E76"/>
    <w:rsid w:val="003F274D"/>
    <w:rsid w:val="004A46FD"/>
    <w:rsid w:val="004C041F"/>
    <w:rsid w:val="004C609E"/>
    <w:rsid w:val="004E50F9"/>
    <w:rsid w:val="004F11CA"/>
    <w:rsid w:val="00523FF2"/>
    <w:rsid w:val="00532FFB"/>
    <w:rsid w:val="00534746"/>
    <w:rsid w:val="00543019"/>
    <w:rsid w:val="0059474E"/>
    <w:rsid w:val="005B33CD"/>
    <w:rsid w:val="005C6893"/>
    <w:rsid w:val="005D6AAE"/>
    <w:rsid w:val="00613AB5"/>
    <w:rsid w:val="0062106B"/>
    <w:rsid w:val="0067209F"/>
    <w:rsid w:val="00677CEF"/>
    <w:rsid w:val="00685528"/>
    <w:rsid w:val="006D16A5"/>
    <w:rsid w:val="006D4CC3"/>
    <w:rsid w:val="006E47B9"/>
    <w:rsid w:val="006E76B0"/>
    <w:rsid w:val="006F7FB1"/>
    <w:rsid w:val="0070435E"/>
    <w:rsid w:val="00714C29"/>
    <w:rsid w:val="00754552"/>
    <w:rsid w:val="007556A3"/>
    <w:rsid w:val="00796045"/>
    <w:rsid w:val="007C43E2"/>
    <w:rsid w:val="007E49BE"/>
    <w:rsid w:val="007F54CC"/>
    <w:rsid w:val="008270B2"/>
    <w:rsid w:val="00840832"/>
    <w:rsid w:val="00860FA3"/>
    <w:rsid w:val="008923A5"/>
    <w:rsid w:val="008C17EE"/>
    <w:rsid w:val="008E068C"/>
    <w:rsid w:val="008E3AD8"/>
    <w:rsid w:val="008E5C14"/>
    <w:rsid w:val="008F6F82"/>
    <w:rsid w:val="00925435"/>
    <w:rsid w:val="0094631E"/>
    <w:rsid w:val="00970774"/>
    <w:rsid w:val="009716EF"/>
    <w:rsid w:val="00973592"/>
    <w:rsid w:val="00973D4C"/>
    <w:rsid w:val="00994E7C"/>
    <w:rsid w:val="009A4918"/>
    <w:rsid w:val="009B6730"/>
    <w:rsid w:val="009E2D6C"/>
    <w:rsid w:val="00A06969"/>
    <w:rsid w:val="00A62EE5"/>
    <w:rsid w:val="00A75C0D"/>
    <w:rsid w:val="00A9614F"/>
    <w:rsid w:val="00AD06F4"/>
    <w:rsid w:val="00B26A7B"/>
    <w:rsid w:val="00B26C10"/>
    <w:rsid w:val="00B37B98"/>
    <w:rsid w:val="00B406E8"/>
    <w:rsid w:val="00B5178B"/>
    <w:rsid w:val="00B66660"/>
    <w:rsid w:val="00B9422C"/>
    <w:rsid w:val="00BB0ACD"/>
    <w:rsid w:val="00BC1045"/>
    <w:rsid w:val="00BE4233"/>
    <w:rsid w:val="00C24A81"/>
    <w:rsid w:val="00C32585"/>
    <w:rsid w:val="00C568DC"/>
    <w:rsid w:val="00C63AF1"/>
    <w:rsid w:val="00C913E6"/>
    <w:rsid w:val="00CB5EC4"/>
    <w:rsid w:val="00CE2484"/>
    <w:rsid w:val="00CF1AD2"/>
    <w:rsid w:val="00D17D87"/>
    <w:rsid w:val="00D37749"/>
    <w:rsid w:val="00D42848"/>
    <w:rsid w:val="00D50679"/>
    <w:rsid w:val="00D53BBC"/>
    <w:rsid w:val="00D54310"/>
    <w:rsid w:val="00D65335"/>
    <w:rsid w:val="00D6637F"/>
    <w:rsid w:val="00D72E1B"/>
    <w:rsid w:val="00D87587"/>
    <w:rsid w:val="00DC2974"/>
    <w:rsid w:val="00DD043B"/>
    <w:rsid w:val="00DE370C"/>
    <w:rsid w:val="00E44071"/>
    <w:rsid w:val="00E45B50"/>
    <w:rsid w:val="00E513FB"/>
    <w:rsid w:val="00E60783"/>
    <w:rsid w:val="00E62407"/>
    <w:rsid w:val="00E655D3"/>
    <w:rsid w:val="00EA2C14"/>
    <w:rsid w:val="00EB5AAF"/>
    <w:rsid w:val="00EB624E"/>
    <w:rsid w:val="00ED3F9F"/>
    <w:rsid w:val="00F13389"/>
    <w:rsid w:val="00F30B01"/>
    <w:rsid w:val="00F602DA"/>
    <w:rsid w:val="00F76B35"/>
    <w:rsid w:val="00F87327"/>
    <w:rsid w:val="00F90885"/>
    <w:rsid w:val="00FA2120"/>
    <w:rsid w:val="00FA6F6D"/>
    <w:rsid w:val="00FC0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0D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783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E60783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E60783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E60783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E60783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E60783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E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E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E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E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0783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E60783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E60783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E60783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E60783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E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E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E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E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E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E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EE5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E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E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E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EE5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A62EE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E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EE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EE5"/>
    <w:rPr>
      <w:b/>
      <w:bCs/>
      <w:smallCaps/>
      <w:color w:val="2F5496" w:themeColor="accent1" w:themeShade="BF"/>
      <w:spacing w:val="5"/>
    </w:rPr>
  </w:style>
  <w:style w:type="character" w:customStyle="1" w:styleId="cital">
    <w:name w:val="c_ital"/>
    <w:qFormat/>
    <w:rsid w:val="00E60783"/>
    <w:rPr>
      <w:i/>
      <w:bdr w:val="none" w:sz="0" w:space="0" w:color="auto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E607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0783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607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0783"/>
    <w:rPr>
      <w:rFonts w:eastAsia="Calibri"/>
      <w:kern w:val="0"/>
      <w:sz w:val="22"/>
      <w:szCs w:val="22"/>
      <w14:ligatures w14:val="none"/>
    </w:rPr>
  </w:style>
  <w:style w:type="paragraph" w:customStyle="1" w:styleId="listb1">
    <w:name w:val="list_b1"/>
    <w:rsid w:val="00E60783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E60783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A62EE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1">
    <w:name w:val="list_a1"/>
    <w:qFormat/>
    <w:rsid w:val="00E60783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E60783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E60783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E60783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E60783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E60783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E60783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E60783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E60783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E60783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E60783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E60783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E60783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estart">
    <w:name w:val="list_n1_restart"/>
    <w:autoRedefine/>
    <w:qFormat/>
    <w:rsid w:val="00E60783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E60783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E60783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E60783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E60783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E60783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E60783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E60783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E60783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E60783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E60783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E60783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E60783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E60783"/>
    <w:pPr>
      <w:numPr>
        <w:numId w:val="3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E60783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instruct">
    <w:name w:val="body_instruct"/>
    <w:rsid w:val="00E60783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bodykeep">
    <w:name w:val="body_keep"/>
    <w:rsid w:val="00E60783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E60783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E60783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E60783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E60783"/>
    <w:rPr>
      <w:b/>
      <w:sz w:val="40"/>
      <w:bdr w:val="none" w:sz="0" w:space="0" w:color="auto"/>
      <w:shd w:val="clear" w:color="auto" w:fill="auto"/>
    </w:rPr>
  </w:style>
  <w:style w:type="character" w:customStyle="1" w:styleId="cnegtrack">
    <w:name w:val="c_negtrack"/>
    <w:rsid w:val="00E60783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E60783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E60783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E60783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E60783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E60783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E60783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E60783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E60783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E60783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E60783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E60783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E60783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E60783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E60783"/>
    <w:pPr>
      <w:numPr>
        <w:numId w:val="4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E60783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E60783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E60783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E60783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E60783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E60783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E60783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E60783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E60783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E60783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E60783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E60783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E60783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E60783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E60783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E60783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answer">
    <w:name w:val="answer"/>
    <w:qFormat/>
    <w:rsid w:val="00E60783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n1body">
    <w:name w:val="list_n1_body"/>
    <w:rsid w:val="00E60783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E60783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E60783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E60783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E60783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E60783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E60783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E60783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E60783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E60783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E60783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E60783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E60783"/>
    <w:pPr>
      <w:widowControl w:val="0"/>
      <w:numPr>
        <w:numId w:val="5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E60783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E60783"/>
    <w:pPr>
      <w:widowControl w:val="0"/>
      <w:numPr>
        <w:numId w:val="6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E60783"/>
    <w:pPr>
      <w:widowControl w:val="0"/>
      <w:numPr>
        <w:numId w:val="7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E60783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E60783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E60783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E60783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E60783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E60783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E60783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E60783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4E50F9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FC99B-CC67-470C-BC9B-427A95D7A4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843A16-C4BC-40D2-BA0B-4EAD22A74656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70971DB3-0DF7-4A07-AE76-FBD31D2CCD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2025-06-17T13:38:00Z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