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18C2" w14:textId="6BB0F59B" w:rsidR="00304BC9" w:rsidRPr="00271B42" w:rsidRDefault="00304BC9" w:rsidP="00304BC9">
      <w:pPr>
        <w:pStyle w:val="name"/>
      </w:pPr>
      <w:r w:rsidRPr="00271B42">
        <w:t>Name:</w:t>
      </w:r>
    </w:p>
    <w:p w14:paraId="454793E8" w14:textId="77777777" w:rsidR="00304BC9" w:rsidRPr="00271B42" w:rsidRDefault="00304BC9" w:rsidP="00304BC9">
      <w:pPr>
        <w:pStyle w:val="name"/>
      </w:pPr>
      <w:r w:rsidRPr="00271B42">
        <w:t>Date:</w:t>
      </w:r>
    </w:p>
    <w:p w14:paraId="6602056B" w14:textId="77777777" w:rsidR="00304BC9" w:rsidRPr="00271B42" w:rsidRDefault="00304BC9" w:rsidP="00304BC9">
      <w:pPr>
        <w:pStyle w:val="name"/>
      </w:pPr>
      <w:r w:rsidRPr="00271B42">
        <w:t>Class:</w:t>
      </w:r>
    </w:p>
    <w:p w14:paraId="22F2E2F2" w14:textId="02E9E82F" w:rsidR="007E5BA3" w:rsidRPr="00F33277" w:rsidRDefault="007E5BA3" w:rsidP="00F33277">
      <w:pPr>
        <w:pStyle w:val="Heading1"/>
      </w:pPr>
      <w:r w:rsidRPr="00F33277">
        <w:t>Avoid or Reduce Risk</w:t>
      </w:r>
    </w:p>
    <w:p w14:paraId="5AF923AC" w14:textId="39C39A4A" w:rsidR="007E5BA3" w:rsidRPr="00965726" w:rsidRDefault="007E5BA3" w:rsidP="007E5BA3">
      <w:pPr>
        <w:pStyle w:val="Heading2"/>
        <w:ind w:left="360"/>
      </w:pPr>
      <w:r w:rsidRPr="00965726">
        <w:t>Skill:</w:t>
      </w:r>
    </w:p>
    <w:p w14:paraId="22DA5B72" w14:textId="77777777" w:rsidR="007E5BA3" w:rsidRDefault="007E5BA3" w:rsidP="007E5BA3">
      <w:pPr>
        <w:pStyle w:val="listb1"/>
      </w:pPr>
      <w:r>
        <w:t>Analysis (AN)</w:t>
      </w:r>
    </w:p>
    <w:p w14:paraId="2DF2F5B6" w14:textId="77777777" w:rsidR="007E5BA3" w:rsidRPr="00606F5E" w:rsidRDefault="007E5BA3" w:rsidP="007E5BA3">
      <w:pPr>
        <w:pStyle w:val="Heading2"/>
        <w:ind w:left="360"/>
      </w:pPr>
      <w:r w:rsidRPr="00606F5E">
        <w:t>Time on Task:</w:t>
      </w:r>
    </w:p>
    <w:p w14:paraId="5CC92407" w14:textId="7CADBA3B" w:rsidR="007E5BA3" w:rsidRDefault="00E43112" w:rsidP="007E5BA3">
      <w:pPr>
        <w:pStyle w:val="listb1"/>
      </w:pPr>
      <w:r>
        <w:t>3</w:t>
      </w:r>
      <w:r w:rsidR="007E5BA3">
        <w:t>5–</w:t>
      </w:r>
      <w:r>
        <w:t>4</w:t>
      </w:r>
      <w:r w:rsidR="007E5BA3">
        <w:t>0 minutes</w:t>
      </w:r>
    </w:p>
    <w:p w14:paraId="2B780360" w14:textId="77777777" w:rsidR="007E5BA3" w:rsidRPr="00B12BF7" w:rsidRDefault="007E5BA3" w:rsidP="007E5BA3">
      <w:pPr>
        <w:pStyle w:val="Heading2"/>
        <w:ind w:left="360"/>
      </w:pPr>
      <w:r w:rsidRPr="00B12BF7">
        <w:t>Goal/Purpose:</w:t>
      </w:r>
    </w:p>
    <w:p w14:paraId="0A44E289" w14:textId="77777777" w:rsidR="005A0B2B" w:rsidRDefault="007E5BA3" w:rsidP="00F33277">
      <w:pPr>
        <w:pStyle w:val="listb1"/>
      </w:pPr>
      <w:r w:rsidRPr="00732211">
        <w:t>The</w:t>
      </w:r>
      <w:r w:rsidR="007F2EAC">
        <w:t xml:space="preserve"> </w:t>
      </w:r>
      <w:r w:rsidRPr="00732211">
        <w:t xml:space="preserve">goal of this activity is to </w:t>
      </w:r>
      <w:r>
        <w:t>determine ways to avoid or reduce risk for your business.</w:t>
      </w:r>
    </w:p>
    <w:p w14:paraId="750220B2" w14:textId="50B9FDA7" w:rsidR="007E5BA3" w:rsidRDefault="001F78EF" w:rsidP="007E5BA3">
      <w:pPr>
        <w:pStyle w:val="bodyinstruct"/>
      </w:pPr>
      <w:r>
        <w:t>Conduct online research</w:t>
      </w:r>
      <w:r w:rsidR="007E5BA3">
        <w:t xml:space="preserve"> about </w:t>
      </w:r>
      <w:r>
        <w:t xml:space="preserve">methods for avoiding or reducing </w:t>
      </w:r>
      <w:r w:rsidR="007E5BA3">
        <w:t>risk</w:t>
      </w:r>
      <w:r w:rsidR="00884BD5">
        <w:t xml:space="preserve">s. </w:t>
      </w:r>
      <w:r>
        <w:t xml:space="preserve">Then, create a single-page report summarizing your findings. </w:t>
      </w:r>
      <w:r w:rsidR="00884BD5">
        <w:t xml:space="preserve">Make sure to use the </w:t>
      </w:r>
      <w:r>
        <w:t xml:space="preserve">following </w:t>
      </w:r>
      <w:r w:rsidR="00884BD5">
        <w:t>prompts to help in creating your report and i</w:t>
      </w:r>
      <w:r w:rsidR="007E5BA3">
        <w:t>dentify</w:t>
      </w:r>
      <w:r>
        <w:t>ing</w:t>
      </w:r>
      <w:r w:rsidR="007E5BA3">
        <w:t xml:space="preserve"> </w:t>
      </w:r>
      <w:r>
        <w:t xml:space="preserve">the </w:t>
      </w:r>
      <w:r w:rsidR="007E5BA3">
        <w:t>resources used</w:t>
      </w:r>
      <w:r w:rsidR="00884BD5">
        <w:t>.</w:t>
      </w:r>
      <w:r w:rsidR="007E5BA3">
        <w:t xml:space="preserve"> </w:t>
      </w:r>
      <w:r w:rsidR="000F1359">
        <w:t>Your instructor will inform you about the appropriate method of submission.</w:t>
      </w:r>
      <w:r w:rsidR="000F1359" w:rsidRPr="009B2435">
        <w:t xml:space="preserve"> </w:t>
      </w:r>
      <w:r w:rsidR="000F1359">
        <w:t>This information may be reported to the class according to your instructor’s guidelines, so be sure to provide enough information to facilitate a discussion.</w:t>
      </w:r>
    </w:p>
    <w:p w14:paraId="17F4EB91" w14:textId="7CC66CEA" w:rsidR="00884BD5" w:rsidRPr="000F1359" w:rsidRDefault="00884BD5" w:rsidP="00CC2D93">
      <w:pPr>
        <w:pStyle w:val="listn1restart"/>
        <w:numPr>
          <w:ilvl w:val="0"/>
          <w:numId w:val="24"/>
        </w:numPr>
      </w:pPr>
      <w:r>
        <w:t xml:space="preserve">What source(s) </w:t>
      </w:r>
      <w:r w:rsidR="000F1359">
        <w:t xml:space="preserve">did you </w:t>
      </w:r>
      <w:r>
        <w:t>use to prepare your report?</w:t>
      </w:r>
    </w:p>
    <w:p w14:paraId="0D3A3FF4" w14:textId="5BEA56FB" w:rsidR="008C1C82" w:rsidRDefault="008C1C82" w:rsidP="00242D7F">
      <w:pPr>
        <w:pStyle w:val="answer"/>
      </w:pPr>
      <w:r>
        <w:t>Answer</w:t>
      </w:r>
      <w:r w:rsidR="001F78EF">
        <w:t>:</w:t>
      </w:r>
    </w:p>
    <w:p w14:paraId="7B570BEC" w14:textId="25A9C11A" w:rsidR="00884BD5" w:rsidRPr="000F1359" w:rsidRDefault="00E43112" w:rsidP="00CC2D93">
      <w:pPr>
        <w:pStyle w:val="listn1"/>
        <w:numPr>
          <w:ilvl w:val="0"/>
          <w:numId w:val="24"/>
        </w:numPr>
      </w:pPr>
      <w:r w:rsidRPr="00E938CA">
        <w:t xml:space="preserve">What are </w:t>
      </w:r>
      <w:r w:rsidR="000F1359">
        <w:t>methods a business can employ</w:t>
      </w:r>
      <w:r w:rsidRPr="00E938CA">
        <w:t xml:space="preserve"> to avoid risks?</w:t>
      </w:r>
    </w:p>
    <w:p w14:paraId="5C9052E4" w14:textId="6B2CA0F3" w:rsidR="006D7201" w:rsidRPr="00242D7F" w:rsidRDefault="006D7201" w:rsidP="00242D7F">
      <w:pPr>
        <w:pStyle w:val="answer"/>
      </w:pPr>
      <w:r w:rsidRPr="00242D7F">
        <w:t>Answer</w:t>
      </w:r>
      <w:r w:rsidR="001F78EF">
        <w:t>:</w:t>
      </w:r>
    </w:p>
    <w:p w14:paraId="326A5AA2" w14:textId="42A95EDD" w:rsidR="00E43112" w:rsidRPr="000F1359" w:rsidRDefault="00E43112" w:rsidP="00CC2D93">
      <w:pPr>
        <w:pStyle w:val="listn1"/>
        <w:numPr>
          <w:ilvl w:val="0"/>
          <w:numId w:val="24"/>
        </w:numPr>
      </w:pPr>
      <w:r w:rsidRPr="00E938CA">
        <w:t xml:space="preserve">What </w:t>
      </w:r>
      <w:r w:rsidR="000F1359">
        <w:t xml:space="preserve">methods </w:t>
      </w:r>
      <w:r w:rsidR="00CC2D93">
        <w:t xml:space="preserve">can </w:t>
      </w:r>
      <w:r w:rsidR="000F1359">
        <w:t>a business employ to</w:t>
      </w:r>
      <w:r w:rsidRPr="00E938CA">
        <w:t xml:space="preserve"> reduce risks?</w:t>
      </w:r>
    </w:p>
    <w:p w14:paraId="1805952F" w14:textId="76E232A4" w:rsidR="00E938CA" w:rsidRPr="00242D7F" w:rsidRDefault="00E938CA" w:rsidP="00242D7F">
      <w:pPr>
        <w:pStyle w:val="answer"/>
      </w:pPr>
      <w:r w:rsidRPr="00242D7F">
        <w:t>Answer</w:t>
      </w:r>
      <w:r w:rsidR="001F78EF">
        <w:t>:</w:t>
      </w:r>
    </w:p>
    <w:sectPr w:rsidR="00E938CA" w:rsidRPr="00242D7F" w:rsidSect="00F9323D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C0413" w14:textId="77777777" w:rsidR="00A3603B" w:rsidRDefault="00A3603B" w:rsidP="007E5BA3">
      <w:pPr>
        <w:spacing w:after="0"/>
      </w:pPr>
      <w:r>
        <w:separator/>
      </w:r>
    </w:p>
  </w:endnote>
  <w:endnote w:type="continuationSeparator" w:id="0">
    <w:p w14:paraId="5D40C4B9" w14:textId="77777777" w:rsidR="00A3603B" w:rsidRDefault="00A3603B" w:rsidP="007E5B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F4F2" w14:textId="77777777" w:rsidR="00102BEC" w:rsidRPr="003530B5" w:rsidRDefault="00102BEC" w:rsidP="00102BEC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5CE90BAA" w14:textId="5F8137EA" w:rsidR="00C932DA" w:rsidRPr="00102BEC" w:rsidRDefault="00102BEC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A019D" w14:textId="77777777" w:rsidR="00A3603B" w:rsidRDefault="00A3603B" w:rsidP="007E5BA3">
      <w:pPr>
        <w:spacing w:after="0"/>
      </w:pPr>
      <w:r>
        <w:separator/>
      </w:r>
    </w:p>
  </w:footnote>
  <w:footnote w:type="continuationSeparator" w:id="0">
    <w:p w14:paraId="7EDAACCE" w14:textId="77777777" w:rsidR="00A3603B" w:rsidRDefault="00A3603B" w:rsidP="007E5B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163A" w14:textId="574BBBCC" w:rsidR="007E5BA3" w:rsidRPr="00C932DA" w:rsidRDefault="00C932DA" w:rsidP="00C932DA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16.2</w:t>
    </w:r>
    <w:r w:rsidR="00F9323D">
      <w:t xml:space="preserve">: </w:t>
    </w:r>
    <w:r>
      <w:t>16-2 Avoid or Reduce Risk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2884"/>
    <w:multiLevelType w:val="multilevel"/>
    <w:tmpl w:val="074C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3152535"/>
    <w:multiLevelType w:val="hybridMultilevel"/>
    <w:tmpl w:val="504CCD0A"/>
    <w:lvl w:ilvl="0" w:tplc="A3965D3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62645"/>
    <w:multiLevelType w:val="hybridMultilevel"/>
    <w:tmpl w:val="A32C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83C99"/>
    <w:multiLevelType w:val="hybridMultilevel"/>
    <w:tmpl w:val="1AB84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5"/>
  </w:num>
  <w:num w:numId="2" w16cid:durableId="1566379170">
    <w:abstractNumId w:val="19"/>
  </w:num>
  <w:num w:numId="3" w16cid:durableId="2036928911">
    <w:abstractNumId w:val="10"/>
  </w:num>
  <w:num w:numId="4" w16cid:durableId="1125732454">
    <w:abstractNumId w:val="11"/>
  </w:num>
  <w:num w:numId="5" w16cid:durableId="217321391">
    <w:abstractNumId w:val="17"/>
  </w:num>
  <w:num w:numId="6" w16cid:durableId="824049846">
    <w:abstractNumId w:val="16"/>
  </w:num>
  <w:num w:numId="7" w16cid:durableId="64688521">
    <w:abstractNumId w:val="20"/>
  </w:num>
  <w:num w:numId="8" w16cid:durableId="1997343418">
    <w:abstractNumId w:val="14"/>
  </w:num>
  <w:num w:numId="9" w16cid:durableId="629748237">
    <w:abstractNumId w:val="12"/>
  </w:num>
  <w:num w:numId="10" w16cid:durableId="820728176">
    <w:abstractNumId w:val="21"/>
  </w:num>
  <w:num w:numId="11" w16cid:durableId="410205259">
    <w:abstractNumId w:val="18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 w:numId="22" w16cid:durableId="2059087674">
    <w:abstractNumId w:val="15"/>
  </w:num>
  <w:num w:numId="23" w16cid:durableId="756446006">
    <w:abstractNumId w:val="13"/>
  </w:num>
  <w:num w:numId="24" w16cid:durableId="20758107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A3"/>
    <w:rsid w:val="00000821"/>
    <w:rsid w:val="0000392F"/>
    <w:rsid w:val="00004425"/>
    <w:rsid w:val="00011608"/>
    <w:rsid w:val="000130C7"/>
    <w:rsid w:val="000132B8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55BF"/>
    <w:rsid w:val="0007617C"/>
    <w:rsid w:val="00076A21"/>
    <w:rsid w:val="0008104B"/>
    <w:rsid w:val="000810EB"/>
    <w:rsid w:val="0008284F"/>
    <w:rsid w:val="00082F40"/>
    <w:rsid w:val="00084CF5"/>
    <w:rsid w:val="000936E7"/>
    <w:rsid w:val="000B00F1"/>
    <w:rsid w:val="000E7580"/>
    <w:rsid w:val="000F01E2"/>
    <w:rsid w:val="000F1359"/>
    <w:rsid w:val="00102BEC"/>
    <w:rsid w:val="00110673"/>
    <w:rsid w:val="001172D6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55A85"/>
    <w:rsid w:val="00170935"/>
    <w:rsid w:val="00171A42"/>
    <w:rsid w:val="00171F2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B7B4E"/>
    <w:rsid w:val="001C0816"/>
    <w:rsid w:val="001C3364"/>
    <w:rsid w:val="001C60CD"/>
    <w:rsid w:val="001D00B5"/>
    <w:rsid w:val="001E1C57"/>
    <w:rsid w:val="001E6F7B"/>
    <w:rsid w:val="001F5E62"/>
    <w:rsid w:val="001F78EF"/>
    <w:rsid w:val="00204823"/>
    <w:rsid w:val="002102EB"/>
    <w:rsid w:val="0021404D"/>
    <w:rsid w:val="00225B03"/>
    <w:rsid w:val="002266B4"/>
    <w:rsid w:val="00230B04"/>
    <w:rsid w:val="00231618"/>
    <w:rsid w:val="002323EF"/>
    <w:rsid w:val="00232FF1"/>
    <w:rsid w:val="00234B64"/>
    <w:rsid w:val="00242D7F"/>
    <w:rsid w:val="0024376A"/>
    <w:rsid w:val="002444D4"/>
    <w:rsid w:val="00244A8C"/>
    <w:rsid w:val="0024785D"/>
    <w:rsid w:val="0025080B"/>
    <w:rsid w:val="00250D36"/>
    <w:rsid w:val="00255C7A"/>
    <w:rsid w:val="002664B5"/>
    <w:rsid w:val="002704CD"/>
    <w:rsid w:val="00273655"/>
    <w:rsid w:val="00284E64"/>
    <w:rsid w:val="00286D54"/>
    <w:rsid w:val="0029065E"/>
    <w:rsid w:val="002910F9"/>
    <w:rsid w:val="002A6E57"/>
    <w:rsid w:val="002B2A40"/>
    <w:rsid w:val="002C4808"/>
    <w:rsid w:val="002D3E38"/>
    <w:rsid w:val="002E3FF2"/>
    <w:rsid w:val="002F0CB8"/>
    <w:rsid w:val="0030368E"/>
    <w:rsid w:val="00304BC9"/>
    <w:rsid w:val="0030725F"/>
    <w:rsid w:val="003120D2"/>
    <w:rsid w:val="0032520C"/>
    <w:rsid w:val="003374E2"/>
    <w:rsid w:val="00342D18"/>
    <w:rsid w:val="0035017B"/>
    <w:rsid w:val="00350A5D"/>
    <w:rsid w:val="00351BEF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26FE7"/>
    <w:rsid w:val="004305F3"/>
    <w:rsid w:val="00440B24"/>
    <w:rsid w:val="004522DA"/>
    <w:rsid w:val="00465249"/>
    <w:rsid w:val="004712B7"/>
    <w:rsid w:val="00474037"/>
    <w:rsid w:val="00477D7D"/>
    <w:rsid w:val="00490AFE"/>
    <w:rsid w:val="004A0769"/>
    <w:rsid w:val="004A46FD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0B2B"/>
    <w:rsid w:val="005A1D3A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45F9A"/>
    <w:rsid w:val="00662466"/>
    <w:rsid w:val="0067209F"/>
    <w:rsid w:val="006746AC"/>
    <w:rsid w:val="006778BD"/>
    <w:rsid w:val="00677CEF"/>
    <w:rsid w:val="00685528"/>
    <w:rsid w:val="006A3142"/>
    <w:rsid w:val="006A76B0"/>
    <w:rsid w:val="006C0060"/>
    <w:rsid w:val="006C6B72"/>
    <w:rsid w:val="006D0BE1"/>
    <w:rsid w:val="006D16A5"/>
    <w:rsid w:val="006D4CC3"/>
    <w:rsid w:val="006D7201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301EF"/>
    <w:rsid w:val="00754552"/>
    <w:rsid w:val="007556A3"/>
    <w:rsid w:val="0077496E"/>
    <w:rsid w:val="00780FC6"/>
    <w:rsid w:val="0078246D"/>
    <w:rsid w:val="00786F05"/>
    <w:rsid w:val="00792C32"/>
    <w:rsid w:val="00795888"/>
    <w:rsid w:val="00796045"/>
    <w:rsid w:val="007A4151"/>
    <w:rsid w:val="007C20F5"/>
    <w:rsid w:val="007C43E2"/>
    <w:rsid w:val="007E0EAA"/>
    <w:rsid w:val="007E5BA3"/>
    <w:rsid w:val="007F06DA"/>
    <w:rsid w:val="007F2EAC"/>
    <w:rsid w:val="007F54CC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84BD5"/>
    <w:rsid w:val="008912D3"/>
    <w:rsid w:val="008923A5"/>
    <w:rsid w:val="00897875"/>
    <w:rsid w:val="008B215E"/>
    <w:rsid w:val="008B4F2F"/>
    <w:rsid w:val="008B7DCD"/>
    <w:rsid w:val="008C17EE"/>
    <w:rsid w:val="008C1C82"/>
    <w:rsid w:val="008D51FA"/>
    <w:rsid w:val="008E3AD8"/>
    <w:rsid w:val="008E5C14"/>
    <w:rsid w:val="008F4535"/>
    <w:rsid w:val="008F47BA"/>
    <w:rsid w:val="008F4ABA"/>
    <w:rsid w:val="008F6F82"/>
    <w:rsid w:val="009018D7"/>
    <w:rsid w:val="009040E3"/>
    <w:rsid w:val="00917D6A"/>
    <w:rsid w:val="00923798"/>
    <w:rsid w:val="00924480"/>
    <w:rsid w:val="00925435"/>
    <w:rsid w:val="0094631E"/>
    <w:rsid w:val="009474E3"/>
    <w:rsid w:val="0095258C"/>
    <w:rsid w:val="00960D44"/>
    <w:rsid w:val="00965AA2"/>
    <w:rsid w:val="00970774"/>
    <w:rsid w:val="00971284"/>
    <w:rsid w:val="009743D1"/>
    <w:rsid w:val="00991F9B"/>
    <w:rsid w:val="00994E7C"/>
    <w:rsid w:val="009A6954"/>
    <w:rsid w:val="009C0520"/>
    <w:rsid w:val="009C1513"/>
    <w:rsid w:val="009C2096"/>
    <w:rsid w:val="009C26ED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3603B"/>
    <w:rsid w:val="00A40C70"/>
    <w:rsid w:val="00A517F9"/>
    <w:rsid w:val="00A53E73"/>
    <w:rsid w:val="00A64F2C"/>
    <w:rsid w:val="00A65FAD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B7008"/>
    <w:rsid w:val="00AC2F16"/>
    <w:rsid w:val="00AD06F4"/>
    <w:rsid w:val="00AD09C0"/>
    <w:rsid w:val="00AD1A1E"/>
    <w:rsid w:val="00AE63A8"/>
    <w:rsid w:val="00AF13F2"/>
    <w:rsid w:val="00AF3BC9"/>
    <w:rsid w:val="00AF5BF0"/>
    <w:rsid w:val="00B20F4C"/>
    <w:rsid w:val="00B22400"/>
    <w:rsid w:val="00B26A7B"/>
    <w:rsid w:val="00B26C10"/>
    <w:rsid w:val="00B30243"/>
    <w:rsid w:val="00B37B98"/>
    <w:rsid w:val="00B44AA6"/>
    <w:rsid w:val="00B5178B"/>
    <w:rsid w:val="00B652B1"/>
    <w:rsid w:val="00B92788"/>
    <w:rsid w:val="00B9422C"/>
    <w:rsid w:val="00BA6369"/>
    <w:rsid w:val="00BB0ACD"/>
    <w:rsid w:val="00BB2FC4"/>
    <w:rsid w:val="00BB450C"/>
    <w:rsid w:val="00BB54EB"/>
    <w:rsid w:val="00BB5CE3"/>
    <w:rsid w:val="00BC1045"/>
    <w:rsid w:val="00BC3906"/>
    <w:rsid w:val="00BC75C2"/>
    <w:rsid w:val="00BE2B13"/>
    <w:rsid w:val="00BF064C"/>
    <w:rsid w:val="00BF1B6A"/>
    <w:rsid w:val="00BF41B0"/>
    <w:rsid w:val="00BF4773"/>
    <w:rsid w:val="00C10238"/>
    <w:rsid w:val="00C142CC"/>
    <w:rsid w:val="00C24A81"/>
    <w:rsid w:val="00C32585"/>
    <w:rsid w:val="00C41F09"/>
    <w:rsid w:val="00C46CF2"/>
    <w:rsid w:val="00C63AF1"/>
    <w:rsid w:val="00C70F8A"/>
    <w:rsid w:val="00C758B1"/>
    <w:rsid w:val="00C913E6"/>
    <w:rsid w:val="00C932DA"/>
    <w:rsid w:val="00C93EB2"/>
    <w:rsid w:val="00C95DCF"/>
    <w:rsid w:val="00CA5A7D"/>
    <w:rsid w:val="00CB539B"/>
    <w:rsid w:val="00CB5EC4"/>
    <w:rsid w:val="00CC2D93"/>
    <w:rsid w:val="00CC4738"/>
    <w:rsid w:val="00CE3B72"/>
    <w:rsid w:val="00CE65C5"/>
    <w:rsid w:val="00CE7E73"/>
    <w:rsid w:val="00CF1AD2"/>
    <w:rsid w:val="00D014FF"/>
    <w:rsid w:val="00D10ABA"/>
    <w:rsid w:val="00D1674F"/>
    <w:rsid w:val="00D17D87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B12AA"/>
    <w:rsid w:val="00DC2550"/>
    <w:rsid w:val="00DD043B"/>
    <w:rsid w:val="00DD25FB"/>
    <w:rsid w:val="00DE18A0"/>
    <w:rsid w:val="00DE2264"/>
    <w:rsid w:val="00DE370C"/>
    <w:rsid w:val="00DE5B99"/>
    <w:rsid w:val="00DF3C0B"/>
    <w:rsid w:val="00DF454C"/>
    <w:rsid w:val="00E0196D"/>
    <w:rsid w:val="00E1209B"/>
    <w:rsid w:val="00E177BC"/>
    <w:rsid w:val="00E259AC"/>
    <w:rsid w:val="00E43112"/>
    <w:rsid w:val="00E44071"/>
    <w:rsid w:val="00E45B50"/>
    <w:rsid w:val="00E47BAB"/>
    <w:rsid w:val="00E513FB"/>
    <w:rsid w:val="00E62407"/>
    <w:rsid w:val="00E644BD"/>
    <w:rsid w:val="00E655D3"/>
    <w:rsid w:val="00E938CA"/>
    <w:rsid w:val="00E970E7"/>
    <w:rsid w:val="00EA2C14"/>
    <w:rsid w:val="00EA3E3F"/>
    <w:rsid w:val="00EA5096"/>
    <w:rsid w:val="00EB12D4"/>
    <w:rsid w:val="00EB69D6"/>
    <w:rsid w:val="00ED3F9F"/>
    <w:rsid w:val="00EE0403"/>
    <w:rsid w:val="00EF2095"/>
    <w:rsid w:val="00EF3CA4"/>
    <w:rsid w:val="00F13389"/>
    <w:rsid w:val="00F155C7"/>
    <w:rsid w:val="00F2260E"/>
    <w:rsid w:val="00F2582F"/>
    <w:rsid w:val="00F25DC1"/>
    <w:rsid w:val="00F300E4"/>
    <w:rsid w:val="00F30B01"/>
    <w:rsid w:val="00F33277"/>
    <w:rsid w:val="00F34288"/>
    <w:rsid w:val="00F369D3"/>
    <w:rsid w:val="00F45A57"/>
    <w:rsid w:val="00F53246"/>
    <w:rsid w:val="00F548BA"/>
    <w:rsid w:val="00F602DA"/>
    <w:rsid w:val="00F76B35"/>
    <w:rsid w:val="00F87327"/>
    <w:rsid w:val="00F90885"/>
    <w:rsid w:val="00F910B2"/>
    <w:rsid w:val="00F9323D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6FA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C32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792C32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92C32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92C32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92C32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792C32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l">
    <w:name w:val="c_ital"/>
    <w:qFormat/>
    <w:rsid w:val="00792C32"/>
    <w:rPr>
      <w:i/>
      <w:bdr w:val="none" w:sz="0" w:space="0" w:color="auto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792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32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2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32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792C32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92C32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bodyinstruct">
    <w:name w:val="body_instruct"/>
    <w:rsid w:val="00792C32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listb1">
    <w:name w:val="list_b1"/>
    <w:rsid w:val="00792C32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792C32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rsid w:val="00792C32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92C32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792C32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792C32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792C32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792C32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792C32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792C32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792C32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792C32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792C32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792C32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792C32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792C32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792C32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792C32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792C32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792C32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792C32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792C32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792C32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792C32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792C32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792C32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792C32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792C32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792C32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792C32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792C32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792C32"/>
    <w:pPr>
      <w:numPr>
        <w:numId w:val="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792C32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792C32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792C32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92C32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92C32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92C32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792C32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92C32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92C32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92C32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92C32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792C32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792C32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792C32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792C32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792C32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792C32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792C32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792C32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792C32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792C32"/>
    <w:pPr>
      <w:numPr>
        <w:numId w:val="5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792C32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792C32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792C32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792C32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792C32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792C32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792C32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792C32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792C32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792C32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792C32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792C32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792C32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792C32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92C32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792C32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792C32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792C32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792C32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792C32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792C32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792C32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792C32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792C32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792C32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792C32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792C32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792C32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792C32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792C32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792C32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792C32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792C32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792C32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792C32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792C32"/>
    <w:pPr>
      <w:widowControl w:val="0"/>
      <w:numPr>
        <w:numId w:val="9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792C32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792C32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792C32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792C32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792C32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anno">
    <w:name w:val="anno"/>
    <w:basedOn w:val="answer"/>
    <w:qFormat/>
    <w:rsid w:val="001F78EF"/>
    <w:pPr>
      <w:spacing w:before="0" w:after="120" w:line="240" w:lineRule="auto"/>
    </w:pPr>
    <w:rPr>
      <w:i/>
      <w:color w:val="00B0F0"/>
    </w:rPr>
  </w:style>
  <w:style w:type="paragraph" w:styleId="Revision">
    <w:name w:val="Revision"/>
    <w:hidden/>
    <w:uiPriority w:val="99"/>
    <w:semiHidden/>
    <w:rsid w:val="001F78EF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92720-BA16-48FA-9A5B-3E988614CBAF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146AFA56-0AE9-4CA3-A487-1FA8178B1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17451-A2D5-46EC-8237-0B79A503D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2025-07-18T14:27:00Z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