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6E97" w14:textId="2AEA5367" w:rsidR="00AD54BF" w:rsidRPr="00271B42" w:rsidRDefault="00AD54BF" w:rsidP="00AD54BF">
      <w:pPr>
        <w:pStyle w:val="name"/>
      </w:pPr>
      <w:r w:rsidRPr="00271B42">
        <w:t>Name:</w:t>
      </w:r>
    </w:p>
    <w:p w14:paraId="55146993" w14:textId="77777777" w:rsidR="00AD54BF" w:rsidRPr="00271B42" w:rsidRDefault="00AD54BF" w:rsidP="00AD54BF">
      <w:pPr>
        <w:pStyle w:val="name"/>
      </w:pPr>
      <w:r w:rsidRPr="00271B42">
        <w:t>Date:</w:t>
      </w:r>
    </w:p>
    <w:p w14:paraId="0B231AA0" w14:textId="77777777" w:rsidR="00AD54BF" w:rsidRPr="00271B42" w:rsidRDefault="00AD54BF" w:rsidP="00AD54BF">
      <w:pPr>
        <w:pStyle w:val="name"/>
      </w:pPr>
      <w:r w:rsidRPr="00271B42">
        <w:t>Class:</w:t>
      </w:r>
    </w:p>
    <w:p w14:paraId="5CC12704" w14:textId="7A9F2B69" w:rsidR="00AD54BF" w:rsidRPr="00446F5D" w:rsidRDefault="00AD54BF" w:rsidP="00AD54BF">
      <w:pPr>
        <w:pStyle w:val="Heading1"/>
      </w:pPr>
      <w:r w:rsidRPr="00446F5D">
        <w:t>Ways to Communicate</w:t>
      </w:r>
    </w:p>
    <w:p w14:paraId="7902BBD0" w14:textId="77777777" w:rsidR="00AD54BF" w:rsidRPr="00965726" w:rsidRDefault="00AD54BF" w:rsidP="00AD54BF">
      <w:pPr>
        <w:pStyle w:val="Heading2"/>
      </w:pPr>
      <w:r w:rsidRPr="00965726">
        <w:t>Skill:</w:t>
      </w:r>
    </w:p>
    <w:p w14:paraId="78EC01F6" w14:textId="0755DEC6" w:rsidR="00AD54BF" w:rsidRPr="00FC151D" w:rsidRDefault="00AD54BF" w:rsidP="00FC151D">
      <w:pPr>
        <w:pStyle w:val="listb1"/>
        <w:numPr>
          <w:ilvl w:val="0"/>
          <w:numId w:val="22"/>
        </w:numPr>
      </w:pPr>
      <w:r w:rsidRPr="00FC151D">
        <w:t>Application (AP)</w:t>
      </w:r>
    </w:p>
    <w:p w14:paraId="11142DAF" w14:textId="77777777" w:rsidR="00AD54BF" w:rsidRPr="00606F5E" w:rsidRDefault="00AD54BF" w:rsidP="00AD54BF">
      <w:pPr>
        <w:pStyle w:val="Heading2"/>
      </w:pPr>
      <w:r w:rsidRPr="00606F5E">
        <w:t>Time on Task:</w:t>
      </w:r>
    </w:p>
    <w:p w14:paraId="4E295B08" w14:textId="7E881348" w:rsidR="00AD54BF" w:rsidRPr="00FC151D" w:rsidRDefault="00AD54BF" w:rsidP="00FC151D">
      <w:pPr>
        <w:pStyle w:val="listb1"/>
        <w:numPr>
          <w:ilvl w:val="0"/>
          <w:numId w:val="22"/>
        </w:numPr>
      </w:pPr>
      <w:r w:rsidRPr="00FC151D">
        <w:t>5</w:t>
      </w:r>
      <w:r w:rsidR="003B4CBD">
        <w:t>–</w:t>
      </w:r>
      <w:r w:rsidRPr="00FC151D">
        <w:t>10 minutes</w:t>
      </w:r>
    </w:p>
    <w:p w14:paraId="23960E2F" w14:textId="77777777" w:rsidR="00AD54BF" w:rsidRPr="00B12BF7" w:rsidRDefault="00AD54BF" w:rsidP="00AD54BF">
      <w:pPr>
        <w:pStyle w:val="Heading2"/>
      </w:pPr>
      <w:r w:rsidRPr="00B12BF7">
        <w:t>Goal/Purpose:</w:t>
      </w:r>
    </w:p>
    <w:p w14:paraId="4EAAF777" w14:textId="583C903C" w:rsidR="00AD54BF" w:rsidRPr="00FC151D" w:rsidRDefault="00AD54BF" w:rsidP="00FC151D">
      <w:pPr>
        <w:pStyle w:val="listb1"/>
        <w:numPr>
          <w:ilvl w:val="0"/>
          <w:numId w:val="22"/>
        </w:numPr>
      </w:pPr>
      <w:r w:rsidRPr="00FC151D">
        <w:t>The goal of this activity is to identify as many ways to communicate as you can think of.</w:t>
      </w:r>
    </w:p>
    <w:p w14:paraId="5E9A475D" w14:textId="529E1E25" w:rsidR="0008284F" w:rsidRPr="002D7FC9" w:rsidRDefault="002D7FC9" w:rsidP="002D7FC9">
      <w:pPr>
        <w:pStyle w:val="bodyinstruct"/>
      </w:pPr>
      <w:r>
        <w:t xml:space="preserve">When your instructor </w:t>
      </w:r>
      <w:r w:rsidR="00807CCD">
        <w:t xml:space="preserve">tells you to begin Part I, use the </w:t>
      </w:r>
      <w:r w:rsidR="00B66830">
        <w:t xml:space="preserve">space provided to list as many methods of communication as you can think of. </w:t>
      </w:r>
      <w:r w:rsidR="008561DC">
        <w:t xml:space="preserve">After, your instructor will </w:t>
      </w:r>
      <w:r w:rsidR="006A77EC">
        <w:t xml:space="preserve">tell you when to begin Part II. At that time, use the </w:t>
      </w:r>
      <w:r w:rsidR="00B66830">
        <w:t>s</w:t>
      </w:r>
      <w:r w:rsidR="00354B0B">
        <w:t>pace provided in Part II to</w:t>
      </w:r>
      <w:r w:rsidR="006A77EC">
        <w:t xml:space="preserve"> list all the forms of professional communication you can use as a business owner. </w:t>
      </w:r>
      <w:r w:rsidR="00874E10">
        <w:t>Your instructor will inform you about the appropriate method of submission.</w:t>
      </w:r>
    </w:p>
    <w:p w14:paraId="5D4C75B1" w14:textId="3E7D1433" w:rsidR="00681A1E" w:rsidRDefault="0058743C" w:rsidP="00FE331F">
      <w:pPr>
        <w:pStyle w:val="Heading3"/>
      </w:pPr>
      <w:r>
        <w:t>Part I</w:t>
      </w:r>
    </w:p>
    <w:p w14:paraId="50BD9BDF" w14:textId="71CF297D" w:rsidR="0058743C" w:rsidRDefault="00B66830" w:rsidP="00FE331F">
      <w:pPr>
        <w:pStyle w:val="listn1restart"/>
        <w:numPr>
          <w:ilvl w:val="0"/>
          <w:numId w:val="23"/>
        </w:numPr>
      </w:pPr>
      <w:r>
        <w:t>In the space provided, i</w:t>
      </w:r>
      <w:r w:rsidR="0058743C">
        <w:t>dentify as many methods of communication as you can</w:t>
      </w:r>
    </w:p>
    <w:p w14:paraId="2A2962A5" w14:textId="36F9B8E6" w:rsidR="00354B0B" w:rsidRDefault="00354B0B" w:rsidP="00FE331F">
      <w:pPr>
        <w:pStyle w:val="answer"/>
      </w:pPr>
      <w:r>
        <w:t>Answer:</w:t>
      </w:r>
    </w:p>
    <w:p w14:paraId="2232F424" w14:textId="7FBCD5D1" w:rsidR="00354B0B" w:rsidRPr="00FE331F" w:rsidRDefault="00354B0B" w:rsidP="00FE331F">
      <w:pPr>
        <w:pStyle w:val="Heading3"/>
      </w:pPr>
      <w:r w:rsidRPr="00FE331F">
        <w:t>Part II</w:t>
      </w:r>
    </w:p>
    <w:p w14:paraId="2CF8B4E1" w14:textId="5772D416" w:rsidR="00354B0B" w:rsidRDefault="00354B0B" w:rsidP="00FE331F">
      <w:pPr>
        <w:pStyle w:val="listn1restart"/>
        <w:numPr>
          <w:ilvl w:val="0"/>
          <w:numId w:val="24"/>
        </w:numPr>
      </w:pPr>
      <w:r>
        <w:t xml:space="preserve">In the space provided, identify </w:t>
      </w:r>
      <w:r w:rsidR="00FE331F">
        <w:t>forms of professional communication you could use as a business owner.</w:t>
      </w:r>
    </w:p>
    <w:p w14:paraId="221E7761" w14:textId="77777777" w:rsidR="00FE331F" w:rsidRDefault="00FE331F" w:rsidP="00FE331F">
      <w:pPr>
        <w:pStyle w:val="answer"/>
      </w:pPr>
      <w:r>
        <w:t>Answer:</w:t>
      </w:r>
    </w:p>
    <w:sectPr w:rsidR="00FE331F" w:rsidSect="00184C02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E40C" w14:textId="77777777" w:rsidR="00DC7638" w:rsidRDefault="00DC7638" w:rsidP="00AD54BF">
      <w:pPr>
        <w:spacing w:after="0"/>
      </w:pPr>
      <w:r>
        <w:separator/>
      </w:r>
    </w:p>
  </w:endnote>
  <w:endnote w:type="continuationSeparator" w:id="0">
    <w:p w14:paraId="06C50436" w14:textId="77777777" w:rsidR="00DC7638" w:rsidRDefault="00DC7638" w:rsidP="00AD54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57FB" w14:textId="77777777" w:rsidR="004D4ACD" w:rsidRPr="003530B5" w:rsidRDefault="004D4ACD" w:rsidP="004D4ACD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3778F52A" w14:textId="4709EDA3" w:rsidR="004D4ACD" w:rsidRPr="004D4ACD" w:rsidRDefault="004D4ACD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704B" w14:textId="77777777" w:rsidR="00DC7638" w:rsidRDefault="00DC7638" w:rsidP="00AD54BF">
      <w:pPr>
        <w:spacing w:after="0"/>
      </w:pPr>
      <w:r>
        <w:separator/>
      </w:r>
    </w:p>
  </w:footnote>
  <w:footnote w:type="continuationSeparator" w:id="0">
    <w:p w14:paraId="5D390414" w14:textId="77777777" w:rsidR="00DC7638" w:rsidRDefault="00DC7638" w:rsidP="00AD54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8866" w14:textId="24AB7BAB" w:rsidR="0011201D" w:rsidRPr="0068029F" w:rsidRDefault="0011201D" w:rsidP="0011201D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17.</w:t>
    </w:r>
    <w:r w:rsidR="00184C02">
      <w:t xml:space="preserve">1: </w:t>
    </w:r>
    <w:r>
      <w:t>17-1 Ways to Communicate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90C78CD"/>
    <w:multiLevelType w:val="hybridMultilevel"/>
    <w:tmpl w:val="6372A1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2DF55F1F"/>
    <w:multiLevelType w:val="hybridMultilevel"/>
    <w:tmpl w:val="DC86C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E742F"/>
    <w:multiLevelType w:val="hybridMultilevel"/>
    <w:tmpl w:val="08F05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11463"/>
    <w:multiLevelType w:val="hybridMultilevel"/>
    <w:tmpl w:val="B43A9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94A22"/>
    <w:multiLevelType w:val="hybridMultilevel"/>
    <w:tmpl w:val="600C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73305">
    <w:abstractNumId w:val="15"/>
  </w:num>
  <w:num w:numId="2" w16cid:durableId="1131165919">
    <w:abstractNumId w:val="20"/>
  </w:num>
  <w:num w:numId="3" w16cid:durableId="1125732454">
    <w:abstractNumId w:val="10"/>
  </w:num>
  <w:num w:numId="4" w16cid:durableId="217321391">
    <w:abstractNumId w:val="17"/>
  </w:num>
  <w:num w:numId="5" w16cid:durableId="824049846">
    <w:abstractNumId w:val="16"/>
  </w:num>
  <w:num w:numId="6" w16cid:durableId="64688521">
    <w:abstractNumId w:val="21"/>
  </w:num>
  <w:num w:numId="7" w16cid:durableId="1997343418">
    <w:abstractNumId w:val="13"/>
  </w:num>
  <w:num w:numId="8" w16cid:durableId="629748237">
    <w:abstractNumId w:val="11"/>
  </w:num>
  <w:num w:numId="9" w16cid:durableId="820728176">
    <w:abstractNumId w:val="22"/>
  </w:num>
  <w:num w:numId="10" w16cid:durableId="410205259">
    <w:abstractNumId w:val="18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598099923">
    <w:abstractNumId w:val="12"/>
  </w:num>
  <w:num w:numId="22" w16cid:durableId="2058044296">
    <w:abstractNumId w:val="23"/>
  </w:num>
  <w:num w:numId="23" w16cid:durableId="1453209051">
    <w:abstractNumId w:val="19"/>
  </w:num>
  <w:num w:numId="24" w16cid:durableId="10787888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BF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84F"/>
    <w:rsid w:val="00082F40"/>
    <w:rsid w:val="00084CF5"/>
    <w:rsid w:val="000936E7"/>
    <w:rsid w:val="000B00F1"/>
    <w:rsid w:val="000E7580"/>
    <w:rsid w:val="000F01E2"/>
    <w:rsid w:val="000F0EB0"/>
    <w:rsid w:val="00110673"/>
    <w:rsid w:val="0011201D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00F"/>
    <w:rsid w:val="00176CFC"/>
    <w:rsid w:val="001809A4"/>
    <w:rsid w:val="00180B92"/>
    <w:rsid w:val="0018417C"/>
    <w:rsid w:val="0018444A"/>
    <w:rsid w:val="00184C02"/>
    <w:rsid w:val="00193C79"/>
    <w:rsid w:val="00195BA1"/>
    <w:rsid w:val="001A5BFD"/>
    <w:rsid w:val="001B119A"/>
    <w:rsid w:val="001B22B2"/>
    <w:rsid w:val="001B4136"/>
    <w:rsid w:val="001C0816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1CAE"/>
    <w:rsid w:val="00284E64"/>
    <w:rsid w:val="00286D54"/>
    <w:rsid w:val="0029065E"/>
    <w:rsid w:val="002910F9"/>
    <w:rsid w:val="002A6E57"/>
    <w:rsid w:val="002B2295"/>
    <w:rsid w:val="002B2A40"/>
    <w:rsid w:val="002C4808"/>
    <w:rsid w:val="002D3E38"/>
    <w:rsid w:val="002D7FC9"/>
    <w:rsid w:val="002E3FF2"/>
    <w:rsid w:val="002F0CB8"/>
    <w:rsid w:val="00301CC5"/>
    <w:rsid w:val="0030725F"/>
    <w:rsid w:val="003120D2"/>
    <w:rsid w:val="0032520C"/>
    <w:rsid w:val="003271B9"/>
    <w:rsid w:val="003374E2"/>
    <w:rsid w:val="0035017B"/>
    <w:rsid w:val="00350A5D"/>
    <w:rsid w:val="00351BEF"/>
    <w:rsid w:val="00354B0B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B4CBD"/>
    <w:rsid w:val="003C2B85"/>
    <w:rsid w:val="003C4709"/>
    <w:rsid w:val="003C49E2"/>
    <w:rsid w:val="003D54E2"/>
    <w:rsid w:val="003D5BFB"/>
    <w:rsid w:val="003D79FB"/>
    <w:rsid w:val="003E03E1"/>
    <w:rsid w:val="003E3E76"/>
    <w:rsid w:val="003F0BE7"/>
    <w:rsid w:val="003F247E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6BD"/>
    <w:rsid w:val="00440B24"/>
    <w:rsid w:val="00446F5D"/>
    <w:rsid w:val="004522DA"/>
    <w:rsid w:val="00465249"/>
    <w:rsid w:val="004712B7"/>
    <w:rsid w:val="00474037"/>
    <w:rsid w:val="00477D7D"/>
    <w:rsid w:val="00490AFE"/>
    <w:rsid w:val="004A0769"/>
    <w:rsid w:val="004A46FD"/>
    <w:rsid w:val="004A7045"/>
    <w:rsid w:val="004B2632"/>
    <w:rsid w:val="004B55D7"/>
    <w:rsid w:val="004B6CCE"/>
    <w:rsid w:val="004C041F"/>
    <w:rsid w:val="004C30B9"/>
    <w:rsid w:val="004C609E"/>
    <w:rsid w:val="004D4ACD"/>
    <w:rsid w:val="004D4D7A"/>
    <w:rsid w:val="004E0E6A"/>
    <w:rsid w:val="004E3EEA"/>
    <w:rsid w:val="004F11CA"/>
    <w:rsid w:val="004F721D"/>
    <w:rsid w:val="0050763B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8743C"/>
    <w:rsid w:val="0059046B"/>
    <w:rsid w:val="005909AA"/>
    <w:rsid w:val="00590B9C"/>
    <w:rsid w:val="0059474E"/>
    <w:rsid w:val="005A0E09"/>
    <w:rsid w:val="005A1D3A"/>
    <w:rsid w:val="005A55B0"/>
    <w:rsid w:val="005A57F6"/>
    <w:rsid w:val="005B146B"/>
    <w:rsid w:val="005B33CD"/>
    <w:rsid w:val="005B631B"/>
    <w:rsid w:val="005B6AB2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3168E"/>
    <w:rsid w:val="00645F9A"/>
    <w:rsid w:val="00662466"/>
    <w:rsid w:val="006631E7"/>
    <w:rsid w:val="0067209F"/>
    <w:rsid w:val="0067727C"/>
    <w:rsid w:val="006778BD"/>
    <w:rsid w:val="00677CEF"/>
    <w:rsid w:val="00681A1E"/>
    <w:rsid w:val="00685528"/>
    <w:rsid w:val="006913E5"/>
    <w:rsid w:val="006A76B0"/>
    <w:rsid w:val="006A77EC"/>
    <w:rsid w:val="006C0060"/>
    <w:rsid w:val="006C6B72"/>
    <w:rsid w:val="006D0BE1"/>
    <w:rsid w:val="006D16A5"/>
    <w:rsid w:val="006D4CC3"/>
    <w:rsid w:val="006D7759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496E"/>
    <w:rsid w:val="00777964"/>
    <w:rsid w:val="00780FC6"/>
    <w:rsid w:val="0078246D"/>
    <w:rsid w:val="00786F05"/>
    <w:rsid w:val="00795888"/>
    <w:rsid w:val="00796045"/>
    <w:rsid w:val="007A4151"/>
    <w:rsid w:val="007C20F5"/>
    <w:rsid w:val="007C43E2"/>
    <w:rsid w:val="007E0EAA"/>
    <w:rsid w:val="007F06DA"/>
    <w:rsid w:val="007F54CC"/>
    <w:rsid w:val="00807CCD"/>
    <w:rsid w:val="008270B2"/>
    <w:rsid w:val="00830DBB"/>
    <w:rsid w:val="008332A6"/>
    <w:rsid w:val="00835FC0"/>
    <w:rsid w:val="00840832"/>
    <w:rsid w:val="008561DC"/>
    <w:rsid w:val="00856FAA"/>
    <w:rsid w:val="00860FA3"/>
    <w:rsid w:val="0087067A"/>
    <w:rsid w:val="00874E10"/>
    <w:rsid w:val="0087732C"/>
    <w:rsid w:val="008912D3"/>
    <w:rsid w:val="008923A5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20A7"/>
    <w:rsid w:val="0094631E"/>
    <w:rsid w:val="009474E3"/>
    <w:rsid w:val="00960D44"/>
    <w:rsid w:val="00965AA2"/>
    <w:rsid w:val="00966A97"/>
    <w:rsid w:val="00970774"/>
    <w:rsid w:val="00971284"/>
    <w:rsid w:val="009743D1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36FB8"/>
    <w:rsid w:val="00A40C70"/>
    <w:rsid w:val="00A517F9"/>
    <w:rsid w:val="00A53E73"/>
    <w:rsid w:val="00A5465B"/>
    <w:rsid w:val="00A64F2C"/>
    <w:rsid w:val="00A66571"/>
    <w:rsid w:val="00A71647"/>
    <w:rsid w:val="00A75C0D"/>
    <w:rsid w:val="00A763A5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D54BF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0F8F"/>
    <w:rsid w:val="00B37B98"/>
    <w:rsid w:val="00B5178B"/>
    <w:rsid w:val="00B652B1"/>
    <w:rsid w:val="00B66830"/>
    <w:rsid w:val="00B92788"/>
    <w:rsid w:val="00B9422C"/>
    <w:rsid w:val="00BA6369"/>
    <w:rsid w:val="00BB0ACD"/>
    <w:rsid w:val="00BB2FC4"/>
    <w:rsid w:val="00BB450C"/>
    <w:rsid w:val="00BB54EB"/>
    <w:rsid w:val="00BC1045"/>
    <w:rsid w:val="00BC1270"/>
    <w:rsid w:val="00BC3906"/>
    <w:rsid w:val="00BC75C2"/>
    <w:rsid w:val="00BE2B13"/>
    <w:rsid w:val="00BF064C"/>
    <w:rsid w:val="00BF1B6A"/>
    <w:rsid w:val="00BF41B0"/>
    <w:rsid w:val="00BF4773"/>
    <w:rsid w:val="00C10238"/>
    <w:rsid w:val="00C142CC"/>
    <w:rsid w:val="00C24A81"/>
    <w:rsid w:val="00C32585"/>
    <w:rsid w:val="00C41F09"/>
    <w:rsid w:val="00C46CF2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674F"/>
    <w:rsid w:val="00D17D87"/>
    <w:rsid w:val="00D31BDB"/>
    <w:rsid w:val="00D47F22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2ABC"/>
    <w:rsid w:val="00D87587"/>
    <w:rsid w:val="00D87A5E"/>
    <w:rsid w:val="00D90587"/>
    <w:rsid w:val="00D93FDF"/>
    <w:rsid w:val="00D95BB8"/>
    <w:rsid w:val="00D96010"/>
    <w:rsid w:val="00DB12AA"/>
    <w:rsid w:val="00DC2550"/>
    <w:rsid w:val="00DC7638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B12D4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0444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151D"/>
    <w:rsid w:val="00FC2B51"/>
    <w:rsid w:val="00FC36AF"/>
    <w:rsid w:val="00FC79FE"/>
    <w:rsid w:val="00FE1929"/>
    <w:rsid w:val="00FE331F"/>
    <w:rsid w:val="00FF14C4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9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AB2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5B6AB2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5B6AB2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5B6AB2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5B6AB2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5B6AB2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AB2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A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AB2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5B6AB2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5B6AB2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listb1">
    <w:name w:val="list_b1"/>
    <w:rsid w:val="005B6AB2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5B6AB2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281CAE"/>
    <w:pPr>
      <w:contextualSpacing/>
    </w:pPr>
  </w:style>
  <w:style w:type="table" w:styleId="TableGrid">
    <w:name w:val="Table Grid"/>
    <w:basedOn w:val="TableNormal"/>
    <w:uiPriority w:val="39"/>
    <w:rsid w:val="00681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B6AB2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5B6AB2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5B6AB2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5B6AB2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5B6AB2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5B6AB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5B6AB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5B6AB2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5B6AB2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5B6AB2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5B6AB2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5B6AB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5B6AB2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5B6AB2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5B6AB2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5B6AB2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5B6AB2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5B6AB2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5B6AB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5B6AB2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5B6AB2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5B6AB2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5B6AB2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5B6AB2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5B6AB2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5B6AB2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5B6AB2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5B6AB2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5B6AB2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5B6AB2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5B6AB2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instruct">
    <w:name w:val="body_instruct"/>
    <w:rsid w:val="005B6AB2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bodykeep">
    <w:name w:val="body_keep"/>
    <w:rsid w:val="005B6AB2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5B6AB2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5B6AB2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5B6AB2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5B6AB2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5B6AB2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5B6AB2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5B6AB2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5B6AB2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5B6AB2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5B6AB2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5B6AB2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5B6AB2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5B6AB2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5B6AB2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5B6AB2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5B6AB2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5B6AB2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5B6AB2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5B6AB2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5B6AB2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5B6AB2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5B6AB2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5B6AB2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5B6AB2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5B6AB2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5B6AB2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5B6AB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5B6AB2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5B6AB2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5B6AB2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5B6AB2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5B6AB2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5B6AB2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5B6AB2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5B6AB2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5B6AB2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5B6AB2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5B6AB2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5B6AB2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5B6AB2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5B6AB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5B6AB2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5B6AB2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5B6AB2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5B6AB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5B6AB2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5B6AB2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5B6AB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5B6AB2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5B6AB2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5B6AB2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5B6AB2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5B6AB2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5B6AB2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5B6AB2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5B6AB2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5B6AB2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5B6AB2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5B6AB2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5B6AB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5B6AB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2D7FC9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6631E7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91A1-F73D-4A7E-ACE6-21FE49618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3664C-00C7-4EAB-A130-9DE53BB0A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CBCF7-C042-4C92-95B4-E9B96AD57A21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F31ED7AA-ACB7-4BCB-8F7B-AC3B6751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2025-07-24T13:13:00Z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