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DC62" w14:textId="6048A448" w:rsidR="002B77F4" w:rsidRDefault="002B77F4" w:rsidP="002B77F4">
      <w:pPr>
        <w:pStyle w:val="name"/>
      </w:pPr>
      <w:bookmarkStart w:id="0" w:name="_Hlk176691528"/>
      <w:r>
        <w:t>Name:</w:t>
      </w:r>
    </w:p>
    <w:p w14:paraId="2F296D33" w14:textId="77777777" w:rsidR="002B77F4" w:rsidRDefault="002B77F4" w:rsidP="002B77F4">
      <w:pPr>
        <w:pStyle w:val="name"/>
      </w:pPr>
      <w:r>
        <w:t>Date:</w:t>
      </w:r>
    </w:p>
    <w:p w14:paraId="634F0FF2" w14:textId="77777777" w:rsidR="002B77F4" w:rsidRPr="00CB0C1F" w:rsidRDefault="002B77F4" w:rsidP="002B77F4">
      <w:pPr>
        <w:pStyle w:val="name"/>
      </w:pPr>
      <w:r>
        <w:t>Class:</w:t>
      </w:r>
    </w:p>
    <w:p w14:paraId="03203A73" w14:textId="76E10DB4" w:rsidR="00080A4B" w:rsidRDefault="00EE60D5" w:rsidP="00592348">
      <w:pPr>
        <w:pStyle w:val="Heading1"/>
      </w:pPr>
      <w:r>
        <w:t>Building Your Business Plan</w:t>
      </w:r>
    </w:p>
    <w:bookmarkEnd w:id="0"/>
    <w:p w14:paraId="066EFE8F" w14:textId="0DF7EC89" w:rsidR="00080A4B" w:rsidRDefault="002D231E" w:rsidP="002D231E">
      <w:pPr>
        <w:pStyle w:val="Heading2"/>
      </w:pPr>
      <w:r>
        <w:t>Activity 1-</w:t>
      </w:r>
      <w:r w:rsidR="00185704">
        <w:t>2</w:t>
      </w:r>
      <w:r>
        <w:t xml:space="preserve">: </w:t>
      </w:r>
      <w:r w:rsidR="00185704">
        <w:t>Feasibility Analysis</w:t>
      </w:r>
    </w:p>
    <w:p w14:paraId="4F333336" w14:textId="39BBCF0A" w:rsidR="00D6163A" w:rsidRDefault="00185704" w:rsidP="00EB7AC8">
      <w:pPr>
        <w:pStyle w:val="bodyinstruct"/>
      </w:pPr>
      <w:r w:rsidRPr="00185704">
        <w:t xml:space="preserve">For each of the top three business ideas identified in BYBP Activity 1-1, evaluate the feasibility if you launched the business. In other words, determine if the business idea will work with your available resources, skills, abilities, community surroundings, etc. </w:t>
      </w:r>
      <w:r w:rsidR="00896562">
        <w:t xml:space="preserve">For each business idea, list the features, benefits, and value. Then, </w:t>
      </w:r>
      <w:r w:rsidR="00FA52DD">
        <w:t xml:space="preserve">create a </w:t>
      </w:r>
      <w:r w:rsidRPr="00185704">
        <w:t xml:space="preserve"> features-</w:t>
      </w:r>
      <w:r w:rsidR="00951955">
        <w:rPr>
          <w:rFonts w:ascii="Palatino" w:hAnsi="Palatino"/>
          <w:color w:val="000064"/>
        </w:rPr>
        <w:t>benefits</w:t>
      </w:r>
      <w:r w:rsidRPr="00185704">
        <w:t>-value analysis</w:t>
      </w:r>
      <w:r w:rsidR="00FA52DD">
        <w:t>, using Figure 2-13 in the textbook as a guide. Consult with your instructor for the best method of submitting your analysis</w:t>
      </w:r>
      <w:r w:rsidRPr="00185704">
        <w:t>.</w:t>
      </w:r>
    </w:p>
    <w:p w14:paraId="0C63D5B4" w14:textId="75028B45" w:rsidR="004676B3" w:rsidRDefault="00185704" w:rsidP="004676B3">
      <w:pPr>
        <w:pStyle w:val="listn1"/>
        <w:numPr>
          <w:ilvl w:val="0"/>
          <w:numId w:val="18"/>
        </w:numPr>
      </w:pPr>
      <w:r>
        <w:t xml:space="preserve">Business </w:t>
      </w:r>
      <w:r w:rsidR="008C03A4">
        <w:t xml:space="preserve">Idea </w:t>
      </w:r>
      <w:r>
        <w:t>#1</w:t>
      </w:r>
    </w:p>
    <w:p w14:paraId="6D0A1129" w14:textId="77777777" w:rsidR="004676B3" w:rsidRDefault="004676B3" w:rsidP="004676B3">
      <w:pPr>
        <w:pStyle w:val="answer"/>
      </w:pPr>
      <w:r>
        <w:t>Answer:</w:t>
      </w:r>
    </w:p>
    <w:p w14:paraId="58B190E1" w14:textId="50D77E6B" w:rsidR="00FA52DD" w:rsidRDefault="00FA52DD" w:rsidP="00822E9F">
      <w:pPr>
        <w:pStyle w:val="lista1restart"/>
        <w:numPr>
          <w:ilvl w:val="0"/>
          <w:numId w:val="32"/>
        </w:numPr>
      </w:pPr>
      <w:r>
        <w:t>Features:</w:t>
      </w:r>
    </w:p>
    <w:p w14:paraId="53865A81" w14:textId="77777777" w:rsidR="00822E9F" w:rsidRDefault="00822E9F" w:rsidP="00822E9F">
      <w:pPr>
        <w:pStyle w:val="answer"/>
      </w:pPr>
      <w:r>
        <w:t>Answer:</w:t>
      </w:r>
    </w:p>
    <w:p w14:paraId="13D22FD2" w14:textId="428CD72F" w:rsidR="00822E9F" w:rsidRDefault="00822E9F" w:rsidP="00822E9F">
      <w:pPr>
        <w:pStyle w:val="lista1"/>
        <w:numPr>
          <w:ilvl w:val="0"/>
          <w:numId w:val="32"/>
        </w:numPr>
      </w:pPr>
      <w:r>
        <w:t>Benefits:</w:t>
      </w:r>
    </w:p>
    <w:p w14:paraId="6134018F" w14:textId="77777777" w:rsidR="00822E9F" w:rsidRDefault="00822E9F" w:rsidP="00822E9F">
      <w:pPr>
        <w:pStyle w:val="answer"/>
      </w:pPr>
      <w:r>
        <w:t>Answer:</w:t>
      </w:r>
    </w:p>
    <w:p w14:paraId="2A28B971" w14:textId="4B44EA2F" w:rsidR="00822E9F" w:rsidRDefault="00822E9F" w:rsidP="00822E9F">
      <w:pPr>
        <w:pStyle w:val="lista1"/>
        <w:numPr>
          <w:ilvl w:val="0"/>
          <w:numId w:val="32"/>
        </w:numPr>
      </w:pPr>
      <w:r>
        <w:t>Value:</w:t>
      </w:r>
    </w:p>
    <w:p w14:paraId="7FD7FEBB" w14:textId="0CAD2799" w:rsidR="00822E9F" w:rsidRDefault="00822E9F" w:rsidP="00822E9F">
      <w:pPr>
        <w:pStyle w:val="answer"/>
      </w:pPr>
      <w:r>
        <w:t>Answer:</w:t>
      </w:r>
    </w:p>
    <w:p w14:paraId="23FF9A39" w14:textId="7DA5D1B2" w:rsidR="004676B3" w:rsidRDefault="00185704" w:rsidP="004676B3">
      <w:pPr>
        <w:pStyle w:val="listn1"/>
        <w:numPr>
          <w:ilvl w:val="0"/>
          <w:numId w:val="18"/>
        </w:numPr>
      </w:pPr>
      <w:r>
        <w:t xml:space="preserve">Business </w:t>
      </w:r>
      <w:r w:rsidR="008C03A4">
        <w:t xml:space="preserve">Idea </w:t>
      </w:r>
      <w:r>
        <w:t>#2</w:t>
      </w:r>
    </w:p>
    <w:p w14:paraId="1FCC54C0" w14:textId="77777777" w:rsidR="004676B3" w:rsidRDefault="004676B3" w:rsidP="004676B3">
      <w:pPr>
        <w:pStyle w:val="answer"/>
      </w:pPr>
      <w:r>
        <w:t>Answer:</w:t>
      </w:r>
    </w:p>
    <w:p w14:paraId="7A5F46D7" w14:textId="77777777" w:rsidR="00822E9F" w:rsidRDefault="00822E9F" w:rsidP="00822E9F">
      <w:pPr>
        <w:pStyle w:val="lista1restart"/>
        <w:numPr>
          <w:ilvl w:val="0"/>
          <w:numId w:val="36"/>
        </w:numPr>
      </w:pPr>
      <w:r>
        <w:t>Features:</w:t>
      </w:r>
    </w:p>
    <w:p w14:paraId="342D8DF5" w14:textId="77777777" w:rsidR="00822E9F" w:rsidRDefault="00822E9F" w:rsidP="00822E9F">
      <w:pPr>
        <w:pStyle w:val="answer"/>
      </w:pPr>
      <w:r>
        <w:t>Answer:</w:t>
      </w:r>
    </w:p>
    <w:p w14:paraId="52ABC08D" w14:textId="77777777" w:rsidR="00822E9F" w:rsidRDefault="00822E9F" w:rsidP="00822E9F">
      <w:pPr>
        <w:pStyle w:val="lista1"/>
        <w:numPr>
          <w:ilvl w:val="0"/>
          <w:numId w:val="36"/>
        </w:numPr>
      </w:pPr>
      <w:r>
        <w:t>Benefits:</w:t>
      </w:r>
    </w:p>
    <w:p w14:paraId="2206C52E" w14:textId="77777777" w:rsidR="00822E9F" w:rsidRDefault="00822E9F" w:rsidP="00822E9F">
      <w:pPr>
        <w:pStyle w:val="answer"/>
      </w:pPr>
      <w:r>
        <w:lastRenderedPageBreak/>
        <w:t>Answer:</w:t>
      </w:r>
    </w:p>
    <w:p w14:paraId="78C73506" w14:textId="77777777" w:rsidR="00822E9F" w:rsidRDefault="00822E9F" w:rsidP="00822E9F">
      <w:pPr>
        <w:pStyle w:val="lista1"/>
        <w:numPr>
          <w:ilvl w:val="0"/>
          <w:numId w:val="36"/>
        </w:numPr>
      </w:pPr>
      <w:r>
        <w:t>Value:</w:t>
      </w:r>
    </w:p>
    <w:p w14:paraId="0D4A13AE" w14:textId="77777777" w:rsidR="00822E9F" w:rsidRDefault="00822E9F" w:rsidP="00822E9F">
      <w:pPr>
        <w:pStyle w:val="answer"/>
      </w:pPr>
      <w:r>
        <w:t>Answer:</w:t>
      </w:r>
    </w:p>
    <w:p w14:paraId="120EF0D9" w14:textId="5D6A8EC7" w:rsidR="004676B3" w:rsidRDefault="00185704" w:rsidP="004676B3">
      <w:pPr>
        <w:pStyle w:val="listn1"/>
        <w:numPr>
          <w:ilvl w:val="0"/>
          <w:numId w:val="18"/>
        </w:numPr>
      </w:pPr>
      <w:r>
        <w:t xml:space="preserve">Business </w:t>
      </w:r>
      <w:r w:rsidR="008C03A4">
        <w:t xml:space="preserve">Idea </w:t>
      </w:r>
      <w:r>
        <w:t>#3</w:t>
      </w:r>
    </w:p>
    <w:p w14:paraId="623A5F51" w14:textId="77777777" w:rsidR="004676B3" w:rsidRDefault="004676B3" w:rsidP="004676B3">
      <w:pPr>
        <w:pStyle w:val="answer"/>
      </w:pPr>
      <w:r>
        <w:t>Answer:</w:t>
      </w:r>
    </w:p>
    <w:p w14:paraId="73AADCB1" w14:textId="77777777" w:rsidR="00822E9F" w:rsidRDefault="00822E9F" w:rsidP="00822E9F">
      <w:pPr>
        <w:pStyle w:val="lista1restart"/>
        <w:numPr>
          <w:ilvl w:val="0"/>
          <w:numId w:val="37"/>
        </w:numPr>
      </w:pPr>
      <w:r>
        <w:t>Features:</w:t>
      </w:r>
    </w:p>
    <w:p w14:paraId="7CE15594" w14:textId="77777777" w:rsidR="00822E9F" w:rsidRDefault="00822E9F" w:rsidP="00822E9F">
      <w:pPr>
        <w:pStyle w:val="answer"/>
      </w:pPr>
      <w:r>
        <w:t>Answer:</w:t>
      </w:r>
    </w:p>
    <w:p w14:paraId="6B9D0287" w14:textId="77777777" w:rsidR="00822E9F" w:rsidRDefault="00822E9F" w:rsidP="00822E9F">
      <w:pPr>
        <w:pStyle w:val="lista1"/>
        <w:numPr>
          <w:ilvl w:val="0"/>
          <w:numId w:val="37"/>
        </w:numPr>
      </w:pPr>
      <w:r>
        <w:t>Benefits:</w:t>
      </w:r>
    </w:p>
    <w:p w14:paraId="0176E750" w14:textId="77777777" w:rsidR="00822E9F" w:rsidRDefault="00822E9F" w:rsidP="00822E9F">
      <w:pPr>
        <w:pStyle w:val="answer"/>
      </w:pPr>
      <w:r>
        <w:t>Answer:</w:t>
      </w:r>
    </w:p>
    <w:p w14:paraId="49949BB0" w14:textId="77777777" w:rsidR="00822E9F" w:rsidRDefault="00822E9F" w:rsidP="00822E9F">
      <w:pPr>
        <w:pStyle w:val="lista1"/>
        <w:numPr>
          <w:ilvl w:val="0"/>
          <w:numId w:val="37"/>
        </w:numPr>
      </w:pPr>
      <w:r>
        <w:t>Value:</w:t>
      </w:r>
    </w:p>
    <w:p w14:paraId="65258E8C" w14:textId="77777777" w:rsidR="00822E9F" w:rsidRDefault="00822E9F" w:rsidP="00822E9F">
      <w:pPr>
        <w:pStyle w:val="answer"/>
      </w:pPr>
      <w:r>
        <w:t>Answer:</w:t>
      </w:r>
    </w:p>
    <w:p w14:paraId="03A184E4" w14:textId="7E76EB4A" w:rsidR="004676B3" w:rsidRDefault="00AE5AEC" w:rsidP="004676B3">
      <w:pPr>
        <w:pStyle w:val="listn1"/>
        <w:numPr>
          <w:ilvl w:val="0"/>
          <w:numId w:val="18"/>
        </w:numPr>
      </w:pPr>
      <w:r w:rsidRPr="00AE5AEC">
        <w:t>Based on your evaluation of each alternative, which new business idea is the best option for you to launch as your new business startup. Explain why you selected this option.</w:t>
      </w:r>
    </w:p>
    <w:p w14:paraId="6673E3E9" w14:textId="77777777" w:rsidR="004676B3" w:rsidRDefault="004676B3" w:rsidP="004676B3">
      <w:pPr>
        <w:pStyle w:val="answer"/>
      </w:pPr>
      <w:r>
        <w:t>Answer:</w:t>
      </w:r>
    </w:p>
    <w:sectPr w:rsidR="004676B3" w:rsidSect="0011783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011F" w14:textId="77777777" w:rsidR="00623319" w:rsidRDefault="00623319" w:rsidP="00553F11">
      <w:r>
        <w:separator/>
      </w:r>
    </w:p>
  </w:endnote>
  <w:endnote w:type="continuationSeparator" w:id="0">
    <w:p w14:paraId="1DBF881B" w14:textId="77777777" w:rsidR="00623319" w:rsidRDefault="00623319" w:rsidP="0055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7166" w14:textId="77777777" w:rsidR="00BF1A5B" w:rsidRPr="003530B5" w:rsidRDefault="00BF1A5B" w:rsidP="00BF1A5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4828339A" w14:textId="7C226791" w:rsidR="00AC5165" w:rsidRPr="00BF1A5B" w:rsidRDefault="00BF1A5B" w:rsidP="00BF1A5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D8492" w14:textId="77777777" w:rsidR="00623319" w:rsidRDefault="00623319" w:rsidP="00553F11">
      <w:r>
        <w:separator/>
      </w:r>
    </w:p>
  </w:footnote>
  <w:footnote w:type="continuationSeparator" w:id="0">
    <w:p w14:paraId="317AA246" w14:textId="77777777" w:rsidR="00623319" w:rsidRDefault="00623319" w:rsidP="0055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9884" w14:textId="2FF7272F" w:rsidR="00553F11" w:rsidRDefault="00553F11">
    <w:pPr>
      <w:pStyle w:val="Header"/>
    </w:pPr>
    <w:r>
      <w:rPr>
        <w:i/>
        <w:iCs/>
      </w:rPr>
      <w:t>Entrepreneurshi</w:t>
    </w:r>
    <w:r w:rsidR="008F7DD5">
      <w:rPr>
        <w:i/>
        <w:iCs/>
      </w:rPr>
      <w:t>p</w:t>
    </w:r>
    <w:r w:rsidRPr="00CB0C1F">
      <w:t xml:space="preserve">: </w:t>
    </w:r>
    <w:r>
      <w:t>Unit 1 BYBP: Activity 1-</w:t>
    </w:r>
    <w:r w:rsidR="00307042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B9691D"/>
    <w:multiLevelType w:val="hybridMultilevel"/>
    <w:tmpl w:val="A0404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DF6808"/>
    <w:multiLevelType w:val="hybridMultilevel"/>
    <w:tmpl w:val="8FD8BA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06271"/>
    <w:multiLevelType w:val="hybridMultilevel"/>
    <w:tmpl w:val="A788AE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21332"/>
    <w:multiLevelType w:val="hybridMultilevel"/>
    <w:tmpl w:val="78F8481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7A23A90"/>
    <w:multiLevelType w:val="hybridMultilevel"/>
    <w:tmpl w:val="E480C6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06749"/>
    <w:multiLevelType w:val="hybridMultilevel"/>
    <w:tmpl w:val="A0C65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2D571D67"/>
    <w:multiLevelType w:val="hybridMultilevel"/>
    <w:tmpl w:val="EE142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270C8"/>
    <w:multiLevelType w:val="hybridMultilevel"/>
    <w:tmpl w:val="6E26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81788"/>
    <w:multiLevelType w:val="hybridMultilevel"/>
    <w:tmpl w:val="F1723FF8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42BDC"/>
    <w:multiLevelType w:val="hybridMultilevel"/>
    <w:tmpl w:val="78F8481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F063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21292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B35B0"/>
    <w:multiLevelType w:val="hybridMultilevel"/>
    <w:tmpl w:val="1FC8C76E"/>
    <w:lvl w:ilvl="0" w:tplc="7DBA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53223"/>
    <w:multiLevelType w:val="hybridMultilevel"/>
    <w:tmpl w:val="8C74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613A1"/>
    <w:multiLevelType w:val="hybridMultilevel"/>
    <w:tmpl w:val="A8962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E4E4A"/>
    <w:multiLevelType w:val="hybridMultilevel"/>
    <w:tmpl w:val="0546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80BDE"/>
    <w:multiLevelType w:val="hybridMultilevel"/>
    <w:tmpl w:val="CF605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704F"/>
    <w:multiLevelType w:val="hybridMultilevel"/>
    <w:tmpl w:val="D0C6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59941">
    <w:abstractNumId w:val="25"/>
  </w:num>
  <w:num w:numId="2" w16cid:durableId="1499613465">
    <w:abstractNumId w:val="34"/>
  </w:num>
  <w:num w:numId="3" w16cid:durableId="219682229">
    <w:abstractNumId w:val="19"/>
  </w:num>
  <w:num w:numId="4" w16cid:durableId="688944951">
    <w:abstractNumId w:val="29"/>
  </w:num>
  <w:num w:numId="5" w16cid:durableId="1034813998">
    <w:abstractNumId w:val="32"/>
  </w:num>
  <w:num w:numId="6" w16cid:durableId="1288395484">
    <w:abstractNumId w:val="36"/>
  </w:num>
  <w:num w:numId="7" w16cid:durableId="388265369">
    <w:abstractNumId w:val="17"/>
  </w:num>
  <w:num w:numId="8" w16cid:durableId="353573761">
    <w:abstractNumId w:val="35"/>
  </w:num>
  <w:num w:numId="9" w16cid:durableId="1938362023">
    <w:abstractNumId w:val="11"/>
  </w:num>
  <w:num w:numId="10" w16cid:durableId="2112359482">
    <w:abstractNumId w:val="20"/>
  </w:num>
  <w:num w:numId="11" w16cid:durableId="1125732454">
    <w:abstractNumId w:val="10"/>
  </w:num>
  <w:num w:numId="12" w16cid:durableId="217321391">
    <w:abstractNumId w:val="23"/>
  </w:num>
  <w:num w:numId="13" w16cid:durableId="1746873305">
    <w:abstractNumId w:val="21"/>
  </w:num>
  <w:num w:numId="14" w16cid:durableId="824049846">
    <w:abstractNumId w:val="22"/>
  </w:num>
  <w:num w:numId="15" w16cid:durableId="64688521">
    <w:abstractNumId w:val="30"/>
  </w:num>
  <w:num w:numId="16" w16cid:durableId="1997343418">
    <w:abstractNumId w:val="18"/>
  </w:num>
  <w:num w:numId="17" w16cid:durableId="629748237">
    <w:abstractNumId w:val="15"/>
  </w:num>
  <w:num w:numId="18" w16cid:durableId="820728176">
    <w:abstractNumId w:val="31"/>
  </w:num>
  <w:num w:numId="19" w16cid:durableId="410205259">
    <w:abstractNumId w:val="24"/>
  </w:num>
  <w:num w:numId="20" w16cid:durableId="97140765">
    <w:abstractNumId w:val="9"/>
  </w:num>
  <w:num w:numId="21" w16cid:durableId="805242201">
    <w:abstractNumId w:val="7"/>
  </w:num>
  <w:num w:numId="22" w16cid:durableId="190262405">
    <w:abstractNumId w:val="6"/>
  </w:num>
  <w:num w:numId="23" w16cid:durableId="1071003765">
    <w:abstractNumId w:val="5"/>
  </w:num>
  <w:num w:numId="24" w16cid:durableId="1728723871">
    <w:abstractNumId w:val="4"/>
  </w:num>
  <w:num w:numId="25" w16cid:durableId="1401562067">
    <w:abstractNumId w:val="8"/>
  </w:num>
  <w:num w:numId="26" w16cid:durableId="1177113161">
    <w:abstractNumId w:val="3"/>
  </w:num>
  <w:num w:numId="27" w16cid:durableId="1683119284">
    <w:abstractNumId w:val="2"/>
  </w:num>
  <w:num w:numId="28" w16cid:durableId="1247224211">
    <w:abstractNumId w:val="1"/>
  </w:num>
  <w:num w:numId="29" w16cid:durableId="2116166531">
    <w:abstractNumId w:val="0"/>
  </w:num>
  <w:num w:numId="30" w16cid:durableId="286594957">
    <w:abstractNumId w:val="27"/>
  </w:num>
  <w:num w:numId="31" w16cid:durableId="624580927">
    <w:abstractNumId w:val="28"/>
  </w:num>
  <w:num w:numId="32" w16cid:durableId="7947874">
    <w:abstractNumId w:val="33"/>
  </w:num>
  <w:num w:numId="33" w16cid:durableId="1545407466">
    <w:abstractNumId w:val="26"/>
  </w:num>
  <w:num w:numId="34" w16cid:durableId="306593424">
    <w:abstractNumId w:val="14"/>
  </w:num>
  <w:num w:numId="35" w16cid:durableId="693650920">
    <w:abstractNumId w:val="13"/>
  </w:num>
  <w:num w:numId="36" w16cid:durableId="1467770464">
    <w:abstractNumId w:val="12"/>
  </w:num>
  <w:num w:numId="37" w16cid:durableId="15519182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3A"/>
    <w:rsid w:val="00047022"/>
    <w:rsid w:val="00080A4B"/>
    <w:rsid w:val="00097883"/>
    <w:rsid w:val="000B3EA7"/>
    <w:rsid w:val="000B7EA2"/>
    <w:rsid w:val="000C469C"/>
    <w:rsid w:val="000F1FBF"/>
    <w:rsid w:val="0011730C"/>
    <w:rsid w:val="00117837"/>
    <w:rsid w:val="00123018"/>
    <w:rsid w:val="001516E3"/>
    <w:rsid w:val="00152806"/>
    <w:rsid w:val="00163D23"/>
    <w:rsid w:val="00177592"/>
    <w:rsid w:val="00185704"/>
    <w:rsid w:val="00205F24"/>
    <w:rsid w:val="00237828"/>
    <w:rsid w:val="002604C3"/>
    <w:rsid w:val="00264CF1"/>
    <w:rsid w:val="002B77F4"/>
    <w:rsid w:val="002C69C5"/>
    <w:rsid w:val="002D0B2A"/>
    <w:rsid w:val="002D231E"/>
    <w:rsid w:val="00307042"/>
    <w:rsid w:val="00334B86"/>
    <w:rsid w:val="00336180"/>
    <w:rsid w:val="0036026A"/>
    <w:rsid w:val="00360589"/>
    <w:rsid w:val="00404893"/>
    <w:rsid w:val="00417192"/>
    <w:rsid w:val="0046441B"/>
    <w:rsid w:val="004676B3"/>
    <w:rsid w:val="004A2442"/>
    <w:rsid w:val="004C5921"/>
    <w:rsid w:val="004D2F0F"/>
    <w:rsid w:val="005110AB"/>
    <w:rsid w:val="00543351"/>
    <w:rsid w:val="00553F11"/>
    <w:rsid w:val="00592348"/>
    <w:rsid w:val="005C6D9F"/>
    <w:rsid w:val="005D2B74"/>
    <w:rsid w:val="005F21F4"/>
    <w:rsid w:val="00607B7B"/>
    <w:rsid w:val="00623319"/>
    <w:rsid w:val="006841D3"/>
    <w:rsid w:val="006B571D"/>
    <w:rsid w:val="006C139C"/>
    <w:rsid w:val="006D74E2"/>
    <w:rsid w:val="006F5C33"/>
    <w:rsid w:val="00716344"/>
    <w:rsid w:val="0073317A"/>
    <w:rsid w:val="00746F50"/>
    <w:rsid w:val="007751F1"/>
    <w:rsid w:val="007B3E97"/>
    <w:rsid w:val="007B3F57"/>
    <w:rsid w:val="007C1C85"/>
    <w:rsid w:val="007C43E2"/>
    <w:rsid w:val="00822E9F"/>
    <w:rsid w:val="00896562"/>
    <w:rsid w:val="008B360B"/>
    <w:rsid w:val="008B3B15"/>
    <w:rsid w:val="008C03A4"/>
    <w:rsid w:val="008D35CE"/>
    <w:rsid w:val="008F4403"/>
    <w:rsid w:val="008F7DD5"/>
    <w:rsid w:val="0093717A"/>
    <w:rsid w:val="00943F99"/>
    <w:rsid w:val="00951955"/>
    <w:rsid w:val="009C27CC"/>
    <w:rsid w:val="009C548F"/>
    <w:rsid w:val="00A00D5D"/>
    <w:rsid w:val="00A04D58"/>
    <w:rsid w:val="00A15620"/>
    <w:rsid w:val="00A233E5"/>
    <w:rsid w:val="00A377AE"/>
    <w:rsid w:val="00A64B36"/>
    <w:rsid w:val="00A94A55"/>
    <w:rsid w:val="00AB5A57"/>
    <w:rsid w:val="00AC05D1"/>
    <w:rsid w:val="00AC5165"/>
    <w:rsid w:val="00AD0AA6"/>
    <w:rsid w:val="00AD7B4A"/>
    <w:rsid w:val="00AE5AEC"/>
    <w:rsid w:val="00AF4205"/>
    <w:rsid w:val="00B80500"/>
    <w:rsid w:val="00BF1A5B"/>
    <w:rsid w:val="00C04BB3"/>
    <w:rsid w:val="00C23733"/>
    <w:rsid w:val="00C47DF8"/>
    <w:rsid w:val="00C9375C"/>
    <w:rsid w:val="00CA2EDF"/>
    <w:rsid w:val="00CC393D"/>
    <w:rsid w:val="00CF6AF7"/>
    <w:rsid w:val="00D33395"/>
    <w:rsid w:val="00D6163A"/>
    <w:rsid w:val="00D920AE"/>
    <w:rsid w:val="00D93414"/>
    <w:rsid w:val="00DC0019"/>
    <w:rsid w:val="00DD7798"/>
    <w:rsid w:val="00DE1351"/>
    <w:rsid w:val="00DE4C1C"/>
    <w:rsid w:val="00DF1686"/>
    <w:rsid w:val="00E550E6"/>
    <w:rsid w:val="00EA57BC"/>
    <w:rsid w:val="00EB112C"/>
    <w:rsid w:val="00EB7AC8"/>
    <w:rsid w:val="00EE60D5"/>
    <w:rsid w:val="00EF7B0A"/>
    <w:rsid w:val="00F84D6B"/>
    <w:rsid w:val="00F9246C"/>
    <w:rsid w:val="00F96CD8"/>
    <w:rsid w:val="00FA045C"/>
    <w:rsid w:val="00FA52DD"/>
    <w:rsid w:val="00FC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0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AA6"/>
    <w:pPr>
      <w:spacing w:line="278" w:lineRule="auto"/>
    </w:pPr>
    <w:rPr>
      <w:sz w:val="24"/>
      <w:szCs w:val="24"/>
    </w:rPr>
  </w:style>
  <w:style w:type="paragraph" w:styleId="Heading1">
    <w:name w:val="heading 1"/>
    <w:next w:val="Heading2"/>
    <w:link w:val="Heading1Char"/>
    <w:qFormat/>
    <w:rsid w:val="00943F99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943F99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943F99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943F99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943F99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AD0AA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D0AA6"/>
  </w:style>
  <w:style w:type="character" w:customStyle="1" w:styleId="Heading1Char">
    <w:name w:val="Heading 1 Char"/>
    <w:basedOn w:val="DefaultParagraphFont"/>
    <w:link w:val="Heading1"/>
    <w:rsid w:val="00943F99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943F99"/>
    <w:rPr>
      <w:rFonts w:ascii="Calibri" w:eastAsiaTheme="majorEastAsia" w:hAnsi="Calibri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943F99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943F99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943F99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63A"/>
    <w:rPr>
      <w:b/>
      <w:bCs/>
      <w:smallCaps/>
      <w:color w:val="0F4761" w:themeColor="accent1" w:themeShade="BF"/>
      <w:spacing w:val="5"/>
    </w:rPr>
  </w:style>
  <w:style w:type="paragraph" w:customStyle="1" w:styleId="ErevH1">
    <w:name w:val="E rev H1"/>
    <w:rsid w:val="00D6163A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6"/>
      <w:szCs w:val="20"/>
      <w14:ligatures w14:val="none"/>
    </w:rPr>
  </w:style>
  <w:style w:type="paragraph" w:customStyle="1" w:styleId="Erevbody">
    <w:name w:val="E rev body"/>
    <w:rsid w:val="00D6163A"/>
    <w:pPr>
      <w:widowControl w:val="0"/>
      <w:spacing w:after="0" w:line="360" w:lineRule="auto"/>
      <w:ind w:firstLine="432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OUSub">
    <w:name w:val="EOU Sub"/>
    <w:basedOn w:val="Normal"/>
    <w:qFormat/>
    <w:rsid w:val="00D6163A"/>
    <w:rPr>
      <w:rFonts w:ascii="Palatino" w:eastAsia="Times New Roman" w:hAnsi="Palatino"/>
      <w:b/>
      <w:color w:val="00B050"/>
      <w:sz w:val="28"/>
      <w:szCs w:val="20"/>
    </w:rPr>
  </w:style>
  <w:style w:type="table" w:styleId="TableGrid">
    <w:name w:val="Table Grid"/>
    <w:basedOn w:val="TableNormal"/>
    <w:uiPriority w:val="39"/>
    <w:rsid w:val="00D616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2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B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B74"/>
    <w:rPr>
      <w:b/>
      <w:bCs/>
      <w:kern w:val="0"/>
      <w:sz w:val="20"/>
      <w:szCs w:val="20"/>
      <w14:ligatures w14:val="none"/>
    </w:rPr>
  </w:style>
  <w:style w:type="paragraph" w:customStyle="1" w:styleId="lista1">
    <w:name w:val="list_a1"/>
    <w:qFormat/>
    <w:rsid w:val="00943F99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943F99"/>
    <w:pPr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943F99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943F99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943F99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943F99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">
    <w:name w:val="list_a2"/>
    <w:qFormat/>
    <w:rsid w:val="00943F99"/>
    <w:pPr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943F99"/>
    <w:pPr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943F99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943F99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943F99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943F99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">
    <w:name w:val="list_n1"/>
    <w:qFormat/>
    <w:rsid w:val="00943F99"/>
    <w:pPr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estart">
    <w:name w:val="list_n1_restart"/>
    <w:qFormat/>
    <w:rsid w:val="00943F99"/>
    <w:pPr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943F99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943F99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943F99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943F99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">
    <w:name w:val="list_n1f"/>
    <w:qFormat/>
    <w:rsid w:val="00943F99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943F99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a">
    <w:name w:val="list_n1f_a"/>
    <w:qFormat/>
    <w:rsid w:val="00943F99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943F99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step1">
    <w:name w:val="list_step1"/>
    <w:qFormat/>
    <w:rsid w:val="00943F99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943F99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flistn1">
    <w:name w:val="f_list_n1"/>
    <w:qFormat/>
    <w:rsid w:val="00943F99"/>
    <w:pPr>
      <w:spacing w:after="6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flistn1restart">
    <w:name w:val="f_list_n1_restart"/>
    <w:qFormat/>
    <w:rsid w:val="00943F99"/>
    <w:pPr>
      <w:spacing w:after="6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body">
    <w:name w:val="body"/>
    <w:rsid w:val="00943F99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bodyinstruct">
    <w:name w:val="body_instruct"/>
    <w:rsid w:val="00943F99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 w:val="24"/>
      <w:szCs w:val="20"/>
      <w14:ligatures w14:val="none"/>
    </w:rPr>
  </w:style>
  <w:style w:type="paragraph" w:customStyle="1" w:styleId="bodykeep">
    <w:name w:val="body_keep"/>
    <w:rsid w:val="00943F99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cbold">
    <w:name w:val="c_bold"/>
    <w:basedOn w:val="DefaultParagraphFont"/>
    <w:uiPriority w:val="1"/>
    <w:qFormat/>
    <w:rsid w:val="00BF1A5B"/>
    <w:rPr>
      <w:rFonts w:ascii="Palatino" w:hAnsi="Palatino"/>
      <w:b/>
      <w:sz w:val="22"/>
      <w:bdr w:val="none" w:sz="0" w:space="0" w:color="auto"/>
      <w:shd w:val="clear" w:color="auto" w:fill="FCF2C1"/>
    </w:rPr>
  </w:style>
  <w:style w:type="character" w:customStyle="1" w:styleId="ccaptlabel">
    <w:name w:val="c_capt_label"/>
    <w:qFormat/>
    <w:rsid w:val="00943F99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943F99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943F99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943F99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943F99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943F99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943F99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943F99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43F99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bodycredit">
    <w:name w:val="body_credit"/>
    <w:qFormat/>
    <w:rsid w:val="00943F99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943F99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fbody">
    <w:name w:val="f_body"/>
    <w:rsid w:val="00943F99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 w:val="24"/>
      <w:szCs w:val="20"/>
      <w14:ligatures w14:val="none"/>
    </w:rPr>
  </w:style>
  <w:style w:type="paragraph" w:customStyle="1" w:styleId="flabel">
    <w:name w:val="f_label"/>
    <w:rsid w:val="00943F99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paragraph" w:customStyle="1" w:styleId="fsub">
    <w:name w:val="f_sub"/>
    <w:qFormat/>
    <w:rsid w:val="00943F99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paragraph" w:customStyle="1" w:styleId="ftitle">
    <w:name w:val="f_title"/>
    <w:qFormat/>
    <w:rsid w:val="00943F99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943F99"/>
    <w:pPr>
      <w:numPr>
        <w:numId w:val="12"/>
      </w:numPr>
      <w:spacing w:after="60" w:line="240" w:lineRule="auto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listb1">
    <w:name w:val="list_b1"/>
    <w:rsid w:val="00943F99"/>
    <w:pPr>
      <w:widowControl w:val="0"/>
      <w:numPr>
        <w:numId w:val="1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name">
    <w:name w:val="name"/>
    <w:rsid w:val="00943F99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NOTE">
    <w:name w:val="NOTE"/>
    <w:rsid w:val="00943F99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rule">
    <w:name w:val="rule"/>
    <w:qFormat/>
    <w:rsid w:val="00943F99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ruleindent">
    <w:name w:val="rule_indent"/>
    <w:rsid w:val="00943F99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rulestep">
    <w:name w:val="rule_step"/>
    <w:qFormat/>
    <w:rsid w:val="00943F99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bodyeqn">
    <w:name w:val="body_eqn"/>
    <w:qFormat/>
    <w:rsid w:val="00943F99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listn2">
    <w:name w:val="list_n2"/>
    <w:qFormat/>
    <w:rsid w:val="00943F99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943F99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ruleshort">
    <w:name w:val="ruleshort"/>
    <w:qFormat/>
    <w:rsid w:val="00943F99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character" w:customStyle="1" w:styleId="ch">
    <w:name w:val="c_h"/>
    <w:rsid w:val="00943F99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43F99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943F99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paragraph" w:customStyle="1" w:styleId="answer">
    <w:name w:val="answer"/>
    <w:qFormat/>
    <w:rsid w:val="00943F99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listn1body">
    <w:name w:val="list_n1_body"/>
    <w:rsid w:val="00943F99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listn1bodykeep">
    <w:name w:val="list_n1_body_keep"/>
    <w:rsid w:val="00943F99"/>
    <w:pPr>
      <w:widowControl w:val="0"/>
      <w:spacing w:after="0" w:line="240" w:lineRule="auto"/>
      <w:ind w:left="93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">
    <w:name w:val="t_body"/>
    <w:rsid w:val="00BF1A5B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tbodycenter">
    <w:name w:val="t_body_center"/>
    <w:qFormat/>
    <w:rsid w:val="00BF1A5B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tbodyhang">
    <w:name w:val="t_body_hang"/>
    <w:qFormat/>
    <w:rsid w:val="00BF1A5B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tbodykeep">
    <w:name w:val="t_body_keep"/>
    <w:autoRedefine/>
    <w:qFormat/>
    <w:rsid w:val="00BF1A5B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th2row">
    <w:name w:val="t_h2row"/>
    <w:qFormat/>
    <w:rsid w:val="00BF1A5B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 w:val="24"/>
      <w:szCs w:val="20"/>
    </w:rPr>
  </w:style>
  <w:style w:type="paragraph" w:customStyle="1" w:styleId="thcolcenter">
    <w:name w:val="t_hcol_center"/>
    <w:rsid w:val="00BF1A5B"/>
    <w:pPr>
      <w:widowControl w:val="0"/>
      <w:shd w:val="pct10" w:color="auto" w:fill="auto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</w:rPr>
  </w:style>
  <w:style w:type="paragraph" w:customStyle="1" w:styleId="thcolleft">
    <w:name w:val="t_hcol_left"/>
    <w:rsid w:val="00BF1A5B"/>
    <w:pPr>
      <w:widowControl w:val="0"/>
      <w:shd w:val="pct10" w:color="auto" w:fill="auto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4"/>
      <w:szCs w:val="20"/>
    </w:rPr>
  </w:style>
  <w:style w:type="paragraph" w:customStyle="1" w:styleId="throw">
    <w:name w:val="t_hrow"/>
    <w:rsid w:val="00BF1A5B"/>
    <w:pPr>
      <w:widowControl w:val="0"/>
      <w:shd w:val="pct5" w:color="auto" w:fill="auto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4"/>
      <w:szCs w:val="20"/>
    </w:rPr>
  </w:style>
  <w:style w:type="paragraph" w:customStyle="1" w:styleId="thspan">
    <w:name w:val="t_hspan"/>
    <w:rsid w:val="00BF1A5B"/>
    <w:pPr>
      <w:widowControl w:val="0"/>
      <w:shd w:val="pct15" w:color="auto" w:fill="auto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</w:rPr>
  </w:style>
  <w:style w:type="paragraph" w:customStyle="1" w:styleId="tlista1">
    <w:name w:val="t_list_a1"/>
    <w:rsid w:val="00BF1A5B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tlista1b2">
    <w:name w:val="t_list_a1_b2"/>
    <w:rsid w:val="00BF1A5B"/>
    <w:pPr>
      <w:widowControl w:val="0"/>
      <w:numPr>
        <w:numId w:val="14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tlista1restart">
    <w:name w:val="t_list_a1_restart"/>
    <w:rsid w:val="00BF1A5B"/>
    <w:pPr>
      <w:widowControl w:val="0"/>
      <w:shd w:val="clear" w:color="auto" w:fill="E2EFD9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tlistb1">
    <w:name w:val="t_list_b1"/>
    <w:rsid w:val="00BF1A5B"/>
    <w:pPr>
      <w:widowControl w:val="0"/>
      <w:numPr>
        <w:numId w:val="15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tlistb2">
    <w:name w:val="t_list_b2"/>
    <w:rsid w:val="00BF1A5B"/>
    <w:pPr>
      <w:widowControl w:val="0"/>
      <w:numPr>
        <w:numId w:val="16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listn1">
    <w:name w:val="t_list_n1"/>
    <w:rsid w:val="00BF1A5B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tlistn1a2">
    <w:name w:val="t_list_n1_a2"/>
    <w:rsid w:val="00BF1A5B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tlistn1b2">
    <w:name w:val="t_list_n1_b2"/>
    <w:rsid w:val="00BF1A5B"/>
    <w:pPr>
      <w:widowControl w:val="0"/>
      <w:numPr>
        <w:numId w:val="1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tlistn1restart">
    <w:name w:val="t_list_n1_restart"/>
    <w:rsid w:val="00BF1A5B"/>
    <w:pPr>
      <w:widowControl w:val="0"/>
      <w:shd w:val="clear" w:color="auto" w:fill="E2EFD9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tnote">
    <w:name w:val="t_note"/>
    <w:qFormat/>
    <w:rsid w:val="00BF1A5B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 w:val="24"/>
    </w:rPr>
  </w:style>
  <w:style w:type="paragraph" w:customStyle="1" w:styleId="tsubhead">
    <w:name w:val="t_subhead"/>
    <w:rsid w:val="00BF1A5B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</w:rPr>
  </w:style>
  <w:style w:type="paragraph" w:customStyle="1" w:styleId="tsubtitle">
    <w:name w:val="t_subtitle"/>
    <w:rsid w:val="00BF1A5B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</w:rPr>
  </w:style>
  <w:style w:type="paragraph" w:customStyle="1" w:styleId="ttitle">
    <w:name w:val="t_title"/>
    <w:rsid w:val="00BF1A5B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943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F99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3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F99"/>
    <w:rPr>
      <w:rFonts w:ascii="Calibri" w:eastAsia="Calibri" w:hAnsi="Calibri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2D23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898C2-D8CF-4942-8CA8-BBC19ADE5F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B5DD35-2903-4408-BA22-668594C5A19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73C61340-B95A-40C4-A165-38665F71EF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46FD2-A320-4F8D-904A-368B0866F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2025-02-24T13:14:00Z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