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844C3" w14:textId="2268AC22" w:rsidR="00403C59" w:rsidRDefault="00403C59" w:rsidP="00403C59">
      <w:pPr>
        <w:pStyle w:val="name"/>
      </w:pPr>
      <w:bookmarkStart w:id="0" w:name="_Hlk176691528"/>
      <w:r>
        <w:t>Name:</w:t>
      </w:r>
    </w:p>
    <w:p w14:paraId="3852D12B" w14:textId="77777777" w:rsidR="00403C59" w:rsidRDefault="00403C59" w:rsidP="00403C59">
      <w:pPr>
        <w:pStyle w:val="name"/>
      </w:pPr>
      <w:r>
        <w:t>Date:</w:t>
      </w:r>
    </w:p>
    <w:p w14:paraId="5C2F40C7" w14:textId="77777777" w:rsidR="00403C59" w:rsidRPr="00CB0C1F" w:rsidRDefault="00403C59" w:rsidP="00403C59">
      <w:pPr>
        <w:pStyle w:val="name"/>
      </w:pPr>
      <w:r>
        <w:t>Class:</w:t>
      </w:r>
    </w:p>
    <w:p w14:paraId="1BD4EA30" w14:textId="77777777" w:rsidR="00403C59" w:rsidRPr="00403C59" w:rsidRDefault="00403C59" w:rsidP="00403C59">
      <w:pPr>
        <w:pStyle w:val="Heading1"/>
        <w:spacing w:line="240" w:lineRule="auto"/>
        <w:rPr>
          <w:b w:val="0"/>
        </w:rPr>
      </w:pPr>
      <w:r w:rsidRPr="00403C59">
        <w:t>Building Your Business Plan</w:t>
      </w:r>
    </w:p>
    <w:bookmarkEnd w:id="0"/>
    <w:p w14:paraId="5228E963" w14:textId="6455776B" w:rsidR="00403C59" w:rsidRPr="00403C59" w:rsidRDefault="00403C59" w:rsidP="00403C59">
      <w:pPr>
        <w:pStyle w:val="Heading2"/>
        <w:spacing w:line="240" w:lineRule="auto"/>
        <w:rPr>
          <w:rFonts w:ascii="Calibri" w:hAnsi="Calibri"/>
          <w:b w:val="0"/>
        </w:rPr>
      </w:pPr>
      <w:r w:rsidRPr="00403C59">
        <w:rPr>
          <w:rFonts w:ascii="Calibri" w:hAnsi="Calibri"/>
        </w:rPr>
        <w:t>Activity 7-2: Pitch Deck</w:t>
      </w:r>
    </w:p>
    <w:p w14:paraId="452EFFDB" w14:textId="1776039A" w:rsidR="00403C59" w:rsidRDefault="00403C59" w:rsidP="00514987">
      <w:pPr>
        <w:pStyle w:val="bodyinstruct"/>
      </w:pPr>
      <w:r>
        <w:t xml:space="preserve">Use the </w:t>
      </w:r>
      <w:r w:rsidR="00D24710">
        <w:t xml:space="preserve">following </w:t>
      </w:r>
      <w:r>
        <w:t xml:space="preserve">checklist to create a pitch deck for your business pitch using software such as Microsoft PowerPoint or Google Slides. </w:t>
      </w:r>
      <w:r w:rsidR="00514987">
        <w:t xml:space="preserve">Keep sentences short, and do not crowd the space with too many words. </w:t>
      </w:r>
      <w:r>
        <w:t>Consider adding visuals to the presentation, such as tables and figures. These will add interest and help the audience interpret any research or other data being presented.</w:t>
      </w:r>
    </w:p>
    <w:tbl>
      <w:tblPr>
        <w:tblStyle w:val="TableGrid"/>
        <w:tblW w:w="10225" w:type="dxa"/>
        <w:tblLook w:val="04A0" w:firstRow="1" w:lastRow="0" w:firstColumn="1" w:lastColumn="0" w:noHBand="0" w:noVBand="1"/>
      </w:tblPr>
      <w:tblGrid>
        <w:gridCol w:w="1072"/>
        <w:gridCol w:w="2073"/>
        <w:gridCol w:w="3420"/>
        <w:gridCol w:w="2175"/>
        <w:gridCol w:w="1485"/>
      </w:tblGrid>
      <w:tr w:rsidR="00403C59" w14:paraId="5F6A5D38" w14:textId="23AF5D7D" w:rsidTr="00583437">
        <w:trPr>
          <w:tblHeader/>
        </w:trPr>
        <w:tc>
          <w:tcPr>
            <w:tcW w:w="1072" w:type="dxa"/>
          </w:tcPr>
          <w:p w14:paraId="371A3ED0" w14:textId="77777777" w:rsidR="00403C59" w:rsidRDefault="00403C59" w:rsidP="00005C2B">
            <w:pPr>
              <w:pStyle w:val="thcolleft"/>
            </w:pPr>
            <w:r>
              <w:t>Slide Number</w:t>
            </w:r>
          </w:p>
        </w:tc>
        <w:tc>
          <w:tcPr>
            <w:tcW w:w="2073" w:type="dxa"/>
          </w:tcPr>
          <w:p w14:paraId="04E88BA1" w14:textId="77777777" w:rsidR="00403C59" w:rsidRDefault="00403C59" w:rsidP="00005C2B">
            <w:pPr>
              <w:pStyle w:val="thcolleft"/>
            </w:pPr>
            <w:r>
              <w:t>Slide Title</w:t>
            </w:r>
          </w:p>
        </w:tc>
        <w:tc>
          <w:tcPr>
            <w:tcW w:w="3420" w:type="dxa"/>
          </w:tcPr>
          <w:p w14:paraId="68415FB3" w14:textId="2574F26E" w:rsidR="00403C59" w:rsidRDefault="00403C59" w:rsidP="00514987">
            <w:pPr>
              <w:pStyle w:val="thcolleft"/>
              <w:tabs>
                <w:tab w:val="right" w:pos="3812"/>
              </w:tabs>
            </w:pPr>
            <w:r>
              <w:t>Description</w:t>
            </w:r>
          </w:p>
        </w:tc>
        <w:tc>
          <w:tcPr>
            <w:tcW w:w="2175" w:type="dxa"/>
          </w:tcPr>
          <w:p w14:paraId="2F01496B" w14:textId="77777777" w:rsidR="00403C59" w:rsidRDefault="00403C59" w:rsidP="00005C2B">
            <w:pPr>
              <w:pStyle w:val="thcolleft"/>
            </w:pPr>
            <w:r>
              <w:t>Alignment with Pitch Structure</w:t>
            </w:r>
          </w:p>
        </w:tc>
        <w:tc>
          <w:tcPr>
            <w:tcW w:w="1485" w:type="dxa"/>
          </w:tcPr>
          <w:p w14:paraId="19A24D3E" w14:textId="4255AE21" w:rsidR="00403C59" w:rsidRDefault="00403C59" w:rsidP="00005C2B">
            <w:pPr>
              <w:pStyle w:val="thcolleft"/>
            </w:pPr>
            <w:r>
              <w:t>Check when Complete</w:t>
            </w:r>
          </w:p>
        </w:tc>
      </w:tr>
      <w:tr w:rsidR="00403C59" w14:paraId="72CF0998" w14:textId="027A0C48" w:rsidTr="000723DB">
        <w:tc>
          <w:tcPr>
            <w:tcW w:w="1072" w:type="dxa"/>
          </w:tcPr>
          <w:p w14:paraId="0E8714E6" w14:textId="77777777" w:rsidR="00403C59" w:rsidRDefault="00403C59" w:rsidP="00514987">
            <w:pPr>
              <w:pStyle w:val="tbodykeep"/>
            </w:pPr>
            <w:r>
              <w:t>1</w:t>
            </w:r>
          </w:p>
        </w:tc>
        <w:tc>
          <w:tcPr>
            <w:tcW w:w="2073" w:type="dxa"/>
          </w:tcPr>
          <w:p w14:paraId="6F397014" w14:textId="77777777" w:rsidR="00403C59" w:rsidRDefault="00403C59" w:rsidP="00514987">
            <w:pPr>
              <w:pStyle w:val="tbodykeep"/>
            </w:pPr>
            <w:r>
              <w:t>Title Slide</w:t>
            </w:r>
          </w:p>
        </w:tc>
        <w:tc>
          <w:tcPr>
            <w:tcW w:w="3420" w:type="dxa"/>
          </w:tcPr>
          <w:p w14:paraId="098D95C5" w14:textId="77777777" w:rsidR="00403C59" w:rsidRDefault="00403C59" w:rsidP="00514987">
            <w:pPr>
              <w:pStyle w:val="tbodykeep"/>
            </w:pPr>
            <w:r>
              <w:t>The title slide should display the business name, name of owner(s), business logo, and date of business pitch.</w:t>
            </w:r>
          </w:p>
        </w:tc>
        <w:tc>
          <w:tcPr>
            <w:tcW w:w="2175" w:type="dxa"/>
          </w:tcPr>
          <w:p w14:paraId="17B76CA1" w14:textId="47C0D688" w:rsidR="00403C59" w:rsidRDefault="00403C59" w:rsidP="00514987">
            <w:pPr>
              <w:pStyle w:val="tbodykeep"/>
            </w:pPr>
            <w:r>
              <w:t>Attention-</w:t>
            </w:r>
            <w:r w:rsidR="00606C82">
              <w:t xml:space="preserve">Getting </w:t>
            </w:r>
            <w:r>
              <w:t>Introduction</w:t>
            </w:r>
          </w:p>
        </w:tc>
        <w:tc>
          <w:tcPr>
            <w:tcW w:w="1485" w:type="dxa"/>
          </w:tcPr>
          <w:sdt>
            <w:sdtPr>
              <w:id w:val="2027520602"/>
              <w14:checkbox>
                <w14:checked w14:val="0"/>
                <w14:checkedState w14:val="2612" w14:font="MS Gothic"/>
                <w14:uncheckedState w14:val="2610" w14:font="MS Gothic"/>
              </w14:checkbox>
            </w:sdtPr>
            <w:sdtEndPr/>
            <w:sdtContent>
              <w:p w14:paraId="1F35E7F2" w14:textId="48831ABC" w:rsidR="00403C59" w:rsidRDefault="00F64D36" w:rsidP="00514987">
                <w:pPr>
                  <w:pStyle w:val="tbodykeep"/>
                </w:pPr>
                <w:r w:rsidRPr="00F64D36">
                  <w:rPr>
                    <w:rFonts w:ascii="MS Gothic" w:eastAsia="MS Gothic" w:hAnsi="MS Gothic" w:hint="eastAsia"/>
                  </w:rPr>
                  <w:t>☐</w:t>
                </w:r>
              </w:p>
            </w:sdtContent>
          </w:sdt>
        </w:tc>
      </w:tr>
      <w:tr w:rsidR="00F64D36" w14:paraId="410139E7" w14:textId="720FF4D2" w:rsidTr="000723DB">
        <w:tc>
          <w:tcPr>
            <w:tcW w:w="1072" w:type="dxa"/>
          </w:tcPr>
          <w:p w14:paraId="0BAFF366" w14:textId="77777777" w:rsidR="00F64D36" w:rsidRDefault="00F64D36" w:rsidP="00F64D36">
            <w:pPr>
              <w:pStyle w:val="tbodykeep"/>
            </w:pPr>
            <w:r>
              <w:t>2</w:t>
            </w:r>
          </w:p>
        </w:tc>
        <w:tc>
          <w:tcPr>
            <w:tcW w:w="2073" w:type="dxa"/>
          </w:tcPr>
          <w:p w14:paraId="7819482C" w14:textId="77777777" w:rsidR="00F64D36" w:rsidRDefault="00F64D36" w:rsidP="00F64D36">
            <w:pPr>
              <w:pStyle w:val="tbodykeep"/>
            </w:pPr>
            <w:r>
              <w:t>Introduction</w:t>
            </w:r>
          </w:p>
        </w:tc>
        <w:tc>
          <w:tcPr>
            <w:tcW w:w="3420" w:type="dxa"/>
          </w:tcPr>
          <w:p w14:paraId="7CF2C20E" w14:textId="079B6B98" w:rsidR="00F64D36" w:rsidRDefault="00F64D36" w:rsidP="00F64D36">
            <w:pPr>
              <w:pStyle w:val="tbodykeep"/>
            </w:pPr>
            <w:r>
              <w:t>The introduction slide should grab the audience’s attention. This is often accomplished through storytelling; therefore, the slide may display a picture of the person with the problem.</w:t>
            </w:r>
          </w:p>
        </w:tc>
        <w:tc>
          <w:tcPr>
            <w:tcW w:w="2175" w:type="dxa"/>
          </w:tcPr>
          <w:p w14:paraId="080B9FE1" w14:textId="4239E41A" w:rsidR="00F64D36" w:rsidRDefault="00F64D36" w:rsidP="00F64D36">
            <w:pPr>
              <w:pStyle w:val="tbodykeep"/>
            </w:pPr>
            <w:r>
              <w:t>Attention-</w:t>
            </w:r>
            <w:r w:rsidR="00606C82">
              <w:t xml:space="preserve">Getting </w:t>
            </w:r>
            <w:r>
              <w:t>Introduction</w:t>
            </w:r>
          </w:p>
        </w:tc>
        <w:tc>
          <w:tcPr>
            <w:tcW w:w="1485" w:type="dxa"/>
          </w:tcPr>
          <w:sdt>
            <w:sdtPr>
              <w:id w:val="1411197748"/>
              <w14:checkbox>
                <w14:checked w14:val="0"/>
                <w14:checkedState w14:val="2612" w14:font="MS Gothic"/>
                <w14:uncheckedState w14:val="2610" w14:font="MS Gothic"/>
              </w14:checkbox>
            </w:sdtPr>
            <w:sdtEndPr/>
            <w:sdtContent>
              <w:p w14:paraId="69301F30" w14:textId="7C8BD056" w:rsidR="00F64D36" w:rsidRDefault="00F64D36" w:rsidP="00F64D36">
                <w:pPr>
                  <w:pStyle w:val="tbodykeep"/>
                </w:pPr>
                <w:r w:rsidRPr="00F64D36">
                  <w:rPr>
                    <w:rFonts w:ascii="MS Gothic" w:eastAsia="MS Gothic" w:hAnsi="MS Gothic" w:hint="eastAsia"/>
                  </w:rPr>
                  <w:t>☐</w:t>
                </w:r>
              </w:p>
            </w:sdtContent>
          </w:sdt>
        </w:tc>
      </w:tr>
      <w:tr w:rsidR="00F64D36" w14:paraId="6816E753" w14:textId="76295ADD" w:rsidTr="000723DB">
        <w:tc>
          <w:tcPr>
            <w:tcW w:w="1072" w:type="dxa"/>
          </w:tcPr>
          <w:p w14:paraId="6717317A" w14:textId="77777777" w:rsidR="00F64D36" w:rsidRDefault="00F64D36" w:rsidP="00F64D36">
            <w:pPr>
              <w:pStyle w:val="tbodykeep"/>
            </w:pPr>
            <w:r>
              <w:t>3</w:t>
            </w:r>
          </w:p>
        </w:tc>
        <w:tc>
          <w:tcPr>
            <w:tcW w:w="2073" w:type="dxa"/>
          </w:tcPr>
          <w:p w14:paraId="7FD1F7FF" w14:textId="77777777" w:rsidR="00F64D36" w:rsidRDefault="00F64D36" w:rsidP="00F64D36">
            <w:pPr>
              <w:pStyle w:val="tbodykeep"/>
            </w:pPr>
            <w:r>
              <w:t>Problem</w:t>
            </w:r>
          </w:p>
        </w:tc>
        <w:tc>
          <w:tcPr>
            <w:tcW w:w="3420" w:type="dxa"/>
          </w:tcPr>
          <w:p w14:paraId="3523FA4F" w14:textId="77777777" w:rsidR="00F64D36" w:rsidRDefault="00F64D36" w:rsidP="00F64D36">
            <w:pPr>
              <w:pStyle w:val="tbodykeep"/>
            </w:pPr>
            <w:r>
              <w:t>The problem slide should support a clear understanding of the problem the business is solving. The slide may include statistics, diagrams, or other visuals that provide evidence that the problem exists.</w:t>
            </w:r>
          </w:p>
        </w:tc>
        <w:tc>
          <w:tcPr>
            <w:tcW w:w="2175" w:type="dxa"/>
          </w:tcPr>
          <w:p w14:paraId="4046682A" w14:textId="77777777" w:rsidR="00F64D36" w:rsidRDefault="00F64D36" w:rsidP="00F64D36">
            <w:pPr>
              <w:pStyle w:val="tbodykeep"/>
            </w:pPr>
            <w:r>
              <w:t>Description of Problem</w:t>
            </w:r>
          </w:p>
        </w:tc>
        <w:tc>
          <w:tcPr>
            <w:tcW w:w="1485" w:type="dxa"/>
          </w:tcPr>
          <w:sdt>
            <w:sdtPr>
              <w:id w:val="-1245026440"/>
              <w14:checkbox>
                <w14:checked w14:val="0"/>
                <w14:checkedState w14:val="2612" w14:font="MS Gothic"/>
                <w14:uncheckedState w14:val="2610" w14:font="MS Gothic"/>
              </w14:checkbox>
            </w:sdtPr>
            <w:sdtEndPr/>
            <w:sdtContent>
              <w:p w14:paraId="2B8FB5BD" w14:textId="0367C080" w:rsidR="00F64D36" w:rsidRDefault="00F64D36" w:rsidP="00F64D36">
                <w:pPr>
                  <w:pStyle w:val="tbodykeep"/>
                </w:pPr>
                <w:r w:rsidRPr="00F64D36">
                  <w:rPr>
                    <w:rFonts w:ascii="MS Gothic" w:eastAsia="MS Gothic" w:hAnsi="MS Gothic" w:hint="eastAsia"/>
                  </w:rPr>
                  <w:t>☐</w:t>
                </w:r>
              </w:p>
            </w:sdtContent>
          </w:sdt>
        </w:tc>
      </w:tr>
      <w:tr w:rsidR="00F64D36" w14:paraId="49EFB15A" w14:textId="433BEB67" w:rsidTr="000723DB">
        <w:tc>
          <w:tcPr>
            <w:tcW w:w="1072" w:type="dxa"/>
          </w:tcPr>
          <w:p w14:paraId="51B553B6" w14:textId="77777777" w:rsidR="00F64D36" w:rsidRDefault="00F64D36" w:rsidP="00F64D36">
            <w:pPr>
              <w:pStyle w:val="tbodykeep"/>
            </w:pPr>
            <w:r>
              <w:t>4</w:t>
            </w:r>
          </w:p>
        </w:tc>
        <w:tc>
          <w:tcPr>
            <w:tcW w:w="2073" w:type="dxa"/>
          </w:tcPr>
          <w:p w14:paraId="345950EC" w14:textId="77777777" w:rsidR="00F64D36" w:rsidRDefault="00F64D36" w:rsidP="00F64D36">
            <w:pPr>
              <w:pStyle w:val="tbodykeep"/>
            </w:pPr>
            <w:r>
              <w:t>Business Solution</w:t>
            </w:r>
          </w:p>
        </w:tc>
        <w:tc>
          <w:tcPr>
            <w:tcW w:w="3420" w:type="dxa"/>
          </w:tcPr>
          <w:p w14:paraId="61824579" w14:textId="38BE6A56" w:rsidR="00F64D36" w:rsidRDefault="00F64D36" w:rsidP="00F64D36">
            <w:pPr>
              <w:pStyle w:val="tbodykeep"/>
            </w:pPr>
            <w:r>
              <w:t>The solution slide should share what your business does, the value it provides, and the ownership structure. This slide may include images that showcase the business and its products.</w:t>
            </w:r>
          </w:p>
        </w:tc>
        <w:tc>
          <w:tcPr>
            <w:tcW w:w="2175" w:type="dxa"/>
          </w:tcPr>
          <w:p w14:paraId="5DB027B2" w14:textId="77777777" w:rsidR="00F64D36" w:rsidRDefault="00F64D36" w:rsidP="00F64D36">
            <w:pPr>
              <w:pStyle w:val="tbodykeep"/>
            </w:pPr>
            <w:r>
              <w:t>Present the Solution</w:t>
            </w:r>
          </w:p>
        </w:tc>
        <w:tc>
          <w:tcPr>
            <w:tcW w:w="1485" w:type="dxa"/>
          </w:tcPr>
          <w:sdt>
            <w:sdtPr>
              <w:id w:val="-2074800824"/>
              <w14:checkbox>
                <w14:checked w14:val="0"/>
                <w14:checkedState w14:val="2612" w14:font="MS Gothic"/>
                <w14:uncheckedState w14:val="2610" w14:font="MS Gothic"/>
              </w14:checkbox>
            </w:sdtPr>
            <w:sdtEndPr/>
            <w:sdtContent>
              <w:p w14:paraId="6CC29CCA" w14:textId="711DC950" w:rsidR="00F64D36" w:rsidRDefault="00F64D36" w:rsidP="00F64D36">
                <w:pPr>
                  <w:pStyle w:val="tbodykeep"/>
                </w:pPr>
                <w:r w:rsidRPr="00F64D36">
                  <w:rPr>
                    <w:rFonts w:ascii="MS Gothic" w:eastAsia="MS Gothic" w:hAnsi="MS Gothic" w:hint="eastAsia"/>
                  </w:rPr>
                  <w:t>☐</w:t>
                </w:r>
              </w:p>
            </w:sdtContent>
          </w:sdt>
        </w:tc>
      </w:tr>
      <w:tr w:rsidR="00F64D36" w14:paraId="2C853F5C" w14:textId="0105F170" w:rsidTr="000723DB">
        <w:tc>
          <w:tcPr>
            <w:tcW w:w="1072" w:type="dxa"/>
          </w:tcPr>
          <w:p w14:paraId="0B73B3CC" w14:textId="77777777" w:rsidR="00F64D36" w:rsidRDefault="00F64D36" w:rsidP="00F64D36">
            <w:pPr>
              <w:pStyle w:val="tbodykeep"/>
            </w:pPr>
            <w:r>
              <w:lastRenderedPageBreak/>
              <w:t>5</w:t>
            </w:r>
          </w:p>
        </w:tc>
        <w:tc>
          <w:tcPr>
            <w:tcW w:w="2073" w:type="dxa"/>
          </w:tcPr>
          <w:p w14:paraId="70C55460" w14:textId="77777777" w:rsidR="00F64D36" w:rsidRDefault="00F64D36" w:rsidP="00F64D36">
            <w:pPr>
              <w:pStyle w:val="tbodykeep"/>
            </w:pPr>
            <w:r>
              <w:t>Market Opportunity</w:t>
            </w:r>
          </w:p>
        </w:tc>
        <w:tc>
          <w:tcPr>
            <w:tcW w:w="3420" w:type="dxa"/>
          </w:tcPr>
          <w:p w14:paraId="5D42DAB6" w14:textId="6204D0F6" w:rsidR="00F64D36" w:rsidRDefault="00F64D36" w:rsidP="00F64D36">
            <w:pPr>
              <w:pStyle w:val="tbodykeep"/>
            </w:pPr>
            <w:r>
              <w:t xml:space="preserve">The market opportunity slide provides an overview of market analysis, PESTLE analysis, and SWOT analysis data. It should also discuss your target market. This slide may include graphs and charts, such as a customer profile, as well as </w:t>
            </w:r>
            <w:r w:rsidR="00215114">
              <w:t xml:space="preserve">a </w:t>
            </w:r>
            <w:r>
              <w:t>bulleted list detailing information gained from market research.</w:t>
            </w:r>
          </w:p>
        </w:tc>
        <w:tc>
          <w:tcPr>
            <w:tcW w:w="2175" w:type="dxa"/>
          </w:tcPr>
          <w:p w14:paraId="68CD716D" w14:textId="77777777" w:rsidR="00F64D36" w:rsidRDefault="00F64D36" w:rsidP="00F64D36">
            <w:pPr>
              <w:pStyle w:val="tbodykeep"/>
            </w:pPr>
            <w:r>
              <w:t>Present the Solution</w:t>
            </w:r>
          </w:p>
        </w:tc>
        <w:tc>
          <w:tcPr>
            <w:tcW w:w="1485" w:type="dxa"/>
          </w:tcPr>
          <w:sdt>
            <w:sdtPr>
              <w:id w:val="-1097780330"/>
              <w14:checkbox>
                <w14:checked w14:val="0"/>
                <w14:checkedState w14:val="2612" w14:font="MS Gothic"/>
                <w14:uncheckedState w14:val="2610" w14:font="MS Gothic"/>
              </w14:checkbox>
            </w:sdtPr>
            <w:sdtEndPr/>
            <w:sdtContent>
              <w:p w14:paraId="5C0C197F" w14:textId="7AB37F51" w:rsidR="00F64D36" w:rsidRDefault="00F64D36" w:rsidP="00F64D36">
                <w:pPr>
                  <w:pStyle w:val="tbodykeep"/>
                </w:pPr>
                <w:r w:rsidRPr="00F64D36">
                  <w:rPr>
                    <w:rFonts w:ascii="MS Gothic" w:eastAsia="MS Gothic" w:hAnsi="MS Gothic" w:hint="eastAsia"/>
                  </w:rPr>
                  <w:t>☐</w:t>
                </w:r>
              </w:p>
            </w:sdtContent>
          </w:sdt>
        </w:tc>
      </w:tr>
      <w:tr w:rsidR="00F64D36" w14:paraId="78CB5A0A" w14:textId="573B05BD" w:rsidTr="000723DB">
        <w:tc>
          <w:tcPr>
            <w:tcW w:w="1072" w:type="dxa"/>
          </w:tcPr>
          <w:p w14:paraId="0EDC8152" w14:textId="77777777" w:rsidR="00F64D36" w:rsidRDefault="00F64D36" w:rsidP="00F64D36">
            <w:pPr>
              <w:pStyle w:val="tbodykeep"/>
            </w:pPr>
            <w:r>
              <w:t>6</w:t>
            </w:r>
          </w:p>
        </w:tc>
        <w:tc>
          <w:tcPr>
            <w:tcW w:w="2073" w:type="dxa"/>
          </w:tcPr>
          <w:p w14:paraId="3C59D28C" w14:textId="77777777" w:rsidR="00F64D36" w:rsidRDefault="00F64D36" w:rsidP="00F64D36">
            <w:pPr>
              <w:pStyle w:val="tbodykeep"/>
            </w:pPr>
            <w:r>
              <w:t>Business Model</w:t>
            </w:r>
          </w:p>
        </w:tc>
        <w:tc>
          <w:tcPr>
            <w:tcW w:w="3420" w:type="dxa"/>
          </w:tcPr>
          <w:p w14:paraId="5CEF21B2" w14:textId="77777777" w:rsidR="00F64D36" w:rsidRDefault="00F64D36" w:rsidP="00F64D36">
            <w:pPr>
              <w:pStyle w:val="tbodykeep"/>
            </w:pPr>
            <w:r>
              <w:t>The business model slide explains how your business operates. Describe the technology used, manufacturing processes, customer service polices, and other key partnerships and activities. This slide may include a diagram of the Business Model Canvas or other engaging images and text.</w:t>
            </w:r>
          </w:p>
        </w:tc>
        <w:tc>
          <w:tcPr>
            <w:tcW w:w="2175" w:type="dxa"/>
          </w:tcPr>
          <w:p w14:paraId="5CEC8586" w14:textId="77777777" w:rsidR="00F64D36" w:rsidRDefault="00F64D36" w:rsidP="00F64D36">
            <w:pPr>
              <w:pStyle w:val="tbodykeep"/>
            </w:pPr>
            <w:r>
              <w:t>Present the Solution</w:t>
            </w:r>
          </w:p>
        </w:tc>
        <w:tc>
          <w:tcPr>
            <w:tcW w:w="1485" w:type="dxa"/>
          </w:tcPr>
          <w:sdt>
            <w:sdtPr>
              <w:id w:val="-866512116"/>
              <w14:checkbox>
                <w14:checked w14:val="0"/>
                <w14:checkedState w14:val="2612" w14:font="MS Gothic"/>
                <w14:uncheckedState w14:val="2610" w14:font="MS Gothic"/>
              </w14:checkbox>
            </w:sdtPr>
            <w:sdtEndPr/>
            <w:sdtContent>
              <w:p w14:paraId="0E57F87B" w14:textId="58ACB436" w:rsidR="00F64D36" w:rsidRDefault="00F64D36" w:rsidP="00F64D36">
                <w:pPr>
                  <w:pStyle w:val="tbodykeep"/>
                </w:pPr>
                <w:r w:rsidRPr="00F64D36">
                  <w:rPr>
                    <w:rFonts w:ascii="MS Gothic" w:eastAsia="MS Gothic" w:hAnsi="MS Gothic" w:hint="eastAsia"/>
                  </w:rPr>
                  <w:t>☐</w:t>
                </w:r>
              </w:p>
            </w:sdtContent>
          </w:sdt>
        </w:tc>
      </w:tr>
      <w:tr w:rsidR="00F64D36" w14:paraId="02F9F405" w14:textId="5FE451D6" w:rsidTr="000723DB">
        <w:tc>
          <w:tcPr>
            <w:tcW w:w="1072" w:type="dxa"/>
          </w:tcPr>
          <w:p w14:paraId="2C4A3535" w14:textId="77777777" w:rsidR="00F64D36" w:rsidRDefault="00F64D36" w:rsidP="00F64D36">
            <w:pPr>
              <w:pStyle w:val="tbodykeep"/>
            </w:pPr>
            <w:r>
              <w:t>7</w:t>
            </w:r>
          </w:p>
        </w:tc>
        <w:tc>
          <w:tcPr>
            <w:tcW w:w="2073" w:type="dxa"/>
          </w:tcPr>
          <w:p w14:paraId="35E80A98" w14:textId="77777777" w:rsidR="00F64D36" w:rsidRDefault="00F64D36" w:rsidP="00F64D36">
            <w:pPr>
              <w:pStyle w:val="tbodykeep"/>
            </w:pPr>
            <w:r>
              <w:t>Market Strategies</w:t>
            </w:r>
          </w:p>
        </w:tc>
        <w:tc>
          <w:tcPr>
            <w:tcW w:w="3420" w:type="dxa"/>
          </w:tcPr>
          <w:p w14:paraId="21EB48FB" w14:textId="77777777" w:rsidR="00F64D36" w:rsidRDefault="00F64D36" w:rsidP="00F64D36">
            <w:pPr>
              <w:pStyle w:val="tbodykeep"/>
            </w:pPr>
            <w:r>
              <w:t>The marketing strategies slide explains your brand image, packaging, pricing techniques, channels of distribution, and promotional mix (advertising, sales promotion, public relations, and personal selling). Provide pictures of your promotional materials on the slide. Charts, diagrams, and bulleted text can also be used to share essential marketing information visually.</w:t>
            </w:r>
          </w:p>
        </w:tc>
        <w:tc>
          <w:tcPr>
            <w:tcW w:w="2175" w:type="dxa"/>
          </w:tcPr>
          <w:p w14:paraId="5A5B7DE7" w14:textId="77777777" w:rsidR="00F64D36" w:rsidRDefault="00F64D36" w:rsidP="00F64D36">
            <w:pPr>
              <w:pStyle w:val="tbodykeep"/>
            </w:pPr>
            <w:r>
              <w:t>Present the Solution</w:t>
            </w:r>
          </w:p>
        </w:tc>
        <w:tc>
          <w:tcPr>
            <w:tcW w:w="1485" w:type="dxa"/>
          </w:tcPr>
          <w:sdt>
            <w:sdtPr>
              <w:id w:val="-2034098442"/>
              <w14:checkbox>
                <w14:checked w14:val="0"/>
                <w14:checkedState w14:val="2612" w14:font="MS Gothic"/>
                <w14:uncheckedState w14:val="2610" w14:font="MS Gothic"/>
              </w14:checkbox>
            </w:sdtPr>
            <w:sdtEndPr/>
            <w:sdtContent>
              <w:p w14:paraId="55245FB3" w14:textId="0C19CF42" w:rsidR="00F64D36" w:rsidRDefault="00F64D36" w:rsidP="00F64D36">
                <w:pPr>
                  <w:pStyle w:val="tbodykeep"/>
                </w:pPr>
                <w:r w:rsidRPr="00F64D36">
                  <w:rPr>
                    <w:rFonts w:ascii="MS Gothic" w:eastAsia="MS Gothic" w:hAnsi="MS Gothic" w:hint="eastAsia"/>
                  </w:rPr>
                  <w:t>☐</w:t>
                </w:r>
              </w:p>
            </w:sdtContent>
          </w:sdt>
        </w:tc>
      </w:tr>
      <w:tr w:rsidR="00F64D36" w14:paraId="12B5A800" w14:textId="6F783183" w:rsidTr="000723DB">
        <w:tc>
          <w:tcPr>
            <w:tcW w:w="1072" w:type="dxa"/>
          </w:tcPr>
          <w:p w14:paraId="4A1302E9" w14:textId="77777777" w:rsidR="00F64D36" w:rsidRDefault="00F64D36" w:rsidP="00F64D36">
            <w:pPr>
              <w:pStyle w:val="tbodykeep"/>
            </w:pPr>
            <w:r>
              <w:t>8</w:t>
            </w:r>
          </w:p>
        </w:tc>
        <w:tc>
          <w:tcPr>
            <w:tcW w:w="2073" w:type="dxa"/>
          </w:tcPr>
          <w:p w14:paraId="56638D19" w14:textId="77777777" w:rsidR="00F64D36" w:rsidRDefault="00F64D36" w:rsidP="00F64D36">
            <w:pPr>
              <w:pStyle w:val="tbodykeep"/>
            </w:pPr>
            <w:r>
              <w:t>Competitive Advantage</w:t>
            </w:r>
          </w:p>
        </w:tc>
        <w:tc>
          <w:tcPr>
            <w:tcW w:w="3420" w:type="dxa"/>
          </w:tcPr>
          <w:p w14:paraId="4428CA81" w14:textId="77777777" w:rsidR="00F64D36" w:rsidRDefault="00F64D36" w:rsidP="00F64D36">
            <w:pPr>
              <w:pStyle w:val="tbodykeep"/>
            </w:pPr>
            <w:r>
              <w:t>The competitive advantage slide should clearly identify your competitors and your competitive advantages. The slide may also include your competitive analysis in table format.</w:t>
            </w:r>
          </w:p>
        </w:tc>
        <w:tc>
          <w:tcPr>
            <w:tcW w:w="2175" w:type="dxa"/>
          </w:tcPr>
          <w:p w14:paraId="6BED8935" w14:textId="77777777" w:rsidR="00F64D36" w:rsidRDefault="00F64D36" w:rsidP="00F64D36">
            <w:pPr>
              <w:pStyle w:val="tbodykeep"/>
            </w:pPr>
            <w:r>
              <w:t>Present the Solution</w:t>
            </w:r>
          </w:p>
        </w:tc>
        <w:tc>
          <w:tcPr>
            <w:tcW w:w="1485" w:type="dxa"/>
          </w:tcPr>
          <w:sdt>
            <w:sdtPr>
              <w:id w:val="1219863942"/>
              <w14:checkbox>
                <w14:checked w14:val="0"/>
                <w14:checkedState w14:val="2612" w14:font="MS Gothic"/>
                <w14:uncheckedState w14:val="2610" w14:font="MS Gothic"/>
              </w14:checkbox>
            </w:sdtPr>
            <w:sdtEndPr/>
            <w:sdtContent>
              <w:p w14:paraId="71106679" w14:textId="16607181" w:rsidR="00F64D36" w:rsidRDefault="00F64D36" w:rsidP="00F64D36">
                <w:pPr>
                  <w:pStyle w:val="tbodykeep"/>
                </w:pPr>
                <w:r w:rsidRPr="00F64D36">
                  <w:rPr>
                    <w:rFonts w:ascii="MS Gothic" w:eastAsia="MS Gothic" w:hAnsi="MS Gothic" w:hint="eastAsia"/>
                  </w:rPr>
                  <w:t>☐</w:t>
                </w:r>
              </w:p>
            </w:sdtContent>
          </w:sdt>
        </w:tc>
      </w:tr>
      <w:tr w:rsidR="00F64D36" w14:paraId="5245E8FC" w14:textId="1D3821C7" w:rsidTr="000723DB">
        <w:tc>
          <w:tcPr>
            <w:tcW w:w="1072" w:type="dxa"/>
          </w:tcPr>
          <w:p w14:paraId="5DFAB149" w14:textId="77777777" w:rsidR="00F64D36" w:rsidRDefault="00F64D36" w:rsidP="00F64D36">
            <w:pPr>
              <w:pStyle w:val="tbodykeep"/>
            </w:pPr>
            <w:r>
              <w:lastRenderedPageBreak/>
              <w:t>9</w:t>
            </w:r>
          </w:p>
        </w:tc>
        <w:tc>
          <w:tcPr>
            <w:tcW w:w="2073" w:type="dxa"/>
          </w:tcPr>
          <w:p w14:paraId="75701A94" w14:textId="77777777" w:rsidR="00F64D36" w:rsidRDefault="00F64D36" w:rsidP="00F64D36">
            <w:pPr>
              <w:pStyle w:val="tbodykeep"/>
            </w:pPr>
            <w:r>
              <w:t>Timeline</w:t>
            </w:r>
          </w:p>
        </w:tc>
        <w:tc>
          <w:tcPr>
            <w:tcW w:w="3420" w:type="dxa"/>
          </w:tcPr>
          <w:p w14:paraId="68B89088" w14:textId="77777777" w:rsidR="00F64D36" w:rsidRDefault="00F64D36" w:rsidP="00F64D36">
            <w:pPr>
              <w:pStyle w:val="tbodykeep"/>
            </w:pPr>
            <w:r>
              <w:t xml:space="preserve">The timeline slide includes sales projections for the next five years. It also shares how you plan to grow your business. The slide may include a line graph depicting your sales projections by year. </w:t>
            </w:r>
          </w:p>
        </w:tc>
        <w:tc>
          <w:tcPr>
            <w:tcW w:w="2175" w:type="dxa"/>
          </w:tcPr>
          <w:p w14:paraId="0B8D997C" w14:textId="77777777" w:rsidR="00F64D36" w:rsidRDefault="00F64D36" w:rsidP="00F64D36">
            <w:pPr>
              <w:pStyle w:val="tbodykeep"/>
            </w:pPr>
            <w:r>
              <w:t>Present the Solution</w:t>
            </w:r>
          </w:p>
        </w:tc>
        <w:tc>
          <w:tcPr>
            <w:tcW w:w="1485" w:type="dxa"/>
          </w:tcPr>
          <w:sdt>
            <w:sdtPr>
              <w:id w:val="-271013949"/>
              <w14:checkbox>
                <w14:checked w14:val="0"/>
                <w14:checkedState w14:val="2612" w14:font="MS Gothic"/>
                <w14:uncheckedState w14:val="2610" w14:font="MS Gothic"/>
              </w14:checkbox>
            </w:sdtPr>
            <w:sdtEndPr/>
            <w:sdtContent>
              <w:p w14:paraId="0D747F7A" w14:textId="733A6462" w:rsidR="00F64D36" w:rsidRDefault="00F64D36" w:rsidP="00F64D36">
                <w:pPr>
                  <w:pStyle w:val="tbodykeep"/>
                </w:pPr>
                <w:r w:rsidRPr="00F64D36">
                  <w:rPr>
                    <w:rFonts w:ascii="MS Gothic" w:eastAsia="MS Gothic" w:hAnsi="MS Gothic" w:hint="eastAsia"/>
                  </w:rPr>
                  <w:t>☐</w:t>
                </w:r>
              </w:p>
            </w:sdtContent>
          </w:sdt>
        </w:tc>
      </w:tr>
      <w:tr w:rsidR="00F64D36" w14:paraId="32EA6EBF" w14:textId="494B16EE" w:rsidTr="000723DB">
        <w:tc>
          <w:tcPr>
            <w:tcW w:w="1072" w:type="dxa"/>
          </w:tcPr>
          <w:p w14:paraId="5F07FB90" w14:textId="77777777" w:rsidR="00F64D36" w:rsidRDefault="00F64D36" w:rsidP="00F64D36">
            <w:pPr>
              <w:pStyle w:val="tbodykeep"/>
            </w:pPr>
            <w:r>
              <w:t>10</w:t>
            </w:r>
          </w:p>
        </w:tc>
        <w:tc>
          <w:tcPr>
            <w:tcW w:w="2073" w:type="dxa"/>
          </w:tcPr>
          <w:p w14:paraId="504AB25B" w14:textId="77777777" w:rsidR="00F64D36" w:rsidRDefault="00F64D36" w:rsidP="00F64D36">
            <w:pPr>
              <w:pStyle w:val="tbodykeep"/>
            </w:pPr>
            <w:r>
              <w:t>Team</w:t>
            </w:r>
          </w:p>
        </w:tc>
        <w:tc>
          <w:tcPr>
            <w:tcW w:w="3420" w:type="dxa"/>
          </w:tcPr>
          <w:p w14:paraId="5CA92E3D" w14:textId="77777777" w:rsidR="00F64D36" w:rsidRDefault="00F64D36" w:rsidP="00F64D36">
            <w:pPr>
              <w:pStyle w:val="tbodykeep"/>
            </w:pPr>
            <w:r>
              <w:t xml:space="preserve">The team slide provides information about the owner of the business and key members of their team. The slide may show their credentials in a bulleted format to help build credibility. </w:t>
            </w:r>
          </w:p>
        </w:tc>
        <w:tc>
          <w:tcPr>
            <w:tcW w:w="2175" w:type="dxa"/>
          </w:tcPr>
          <w:p w14:paraId="615FCA8D" w14:textId="77777777" w:rsidR="00F64D36" w:rsidRDefault="00F64D36" w:rsidP="00F64D36">
            <w:pPr>
              <w:pStyle w:val="tbodykeep"/>
            </w:pPr>
            <w:r>
              <w:t>Present the Solution</w:t>
            </w:r>
          </w:p>
        </w:tc>
        <w:tc>
          <w:tcPr>
            <w:tcW w:w="1485" w:type="dxa"/>
          </w:tcPr>
          <w:sdt>
            <w:sdtPr>
              <w:id w:val="2106152955"/>
              <w14:checkbox>
                <w14:checked w14:val="0"/>
                <w14:checkedState w14:val="2612" w14:font="MS Gothic"/>
                <w14:uncheckedState w14:val="2610" w14:font="MS Gothic"/>
              </w14:checkbox>
            </w:sdtPr>
            <w:sdtEndPr/>
            <w:sdtContent>
              <w:p w14:paraId="60BB775C" w14:textId="11CBB072" w:rsidR="00F64D36" w:rsidRDefault="00F64D36" w:rsidP="00F64D36">
                <w:pPr>
                  <w:pStyle w:val="tbodykeep"/>
                </w:pPr>
                <w:r w:rsidRPr="00F64D36">
                  <w:rPr>
                    <w:rFonts w:ascii="MS Gothic" w:eastAsia="MS Gothic" w:hAnsi="MS Gothic" w:hint="eastAsia"/>
                  </w:rPr>
                  <w:t>☐</w:t>
                </w:r>
              </w:p>
            </w:sdtContent>
          </w:sdt>
        </w:tc>
      </w:tr>
      <w:tr w:rsidR="00F64D36" w14:paraId="2BD18AD0" w14:textId="12DEE887" w:rsidTr="000723DB">
        <w:tc>
          <w:tcPr>
            <w:tcW w:w="1072" w:type="dxa"/>
          </w:tcPr>
          <w:p w14:paraId="66A761F6" w14:textId="77777777" w:rsidR="00F64D36" w:rsidRDefault="00F64D36" w:rsidP="00F64D36">
            <w:pPr>
              <w:pStyle w:val="tbodykeep"/>
            </w:pPr>
            <w:r>
              <w:t>11</w:t>
            </w:r>
          </w:p>
        </w:tc>
        <w:tc>
          <w:tcPr>
            <w:tcW w:w="2073" w:type="dxa"/>
          </w:tcPr>
          <w:p w14:paraId="3E660CA2" w14:textId="77777777" w:rsidR="00F64D36" w:rsidRDefault="00F64D36" w:rsidP="00F64D36">
            <w:pPr>
              <w:pStyle w:val="tbodykeep"/>
            </w:pPr>
            <w:r>
              <w:t>Financials</w:t>
            </w:r>
          </w:p>
        </w:tc>
        <w:tc>
          <w:tcPr>
            <w:tcW w:w="3420" w:type="dxa"/>
          </w:tcPr>
          <w:p w14:paraId="6BFF7CC3" w14:textId="77777777" w:rsidR="00F64D36" w:rsidRDefault="00F64D36" w:rsidP="00F64D36">
            <w:pPr>
              <w:pStyle w:val="tbodykeep"/>
            </w:pPr>
            <w:r>
              <w:t xml:space="preserve">The financial slide shares the financial status of the business. Has the business already made sales? If so, what is your profit earned? Discuss your expenses, unit economics, and break-even calculations. The slide may include a mixture of visuals including charts, tables, and bulleted text to share all pertinent information in a clear, easy-to-understand manner. </w:t>
            </w:r>
          </w:p>
        </w:tc>
        <w:tc>
          <w:tcPr>
            <w:tcW w:w="2175" w:type="dxa"/>
          </w:tcPr>
          <w:p w14:paraId="436243D8" w14:textId="77777777" w:rsidR="00F64D36" w:rsidRDefault="00F64D36" w:rsidP="00F64D36">
            <w:pPr>
              <w:pStyle w:val="tbodykeep"/>
            </w:pPr>
            <w:r>
              <w:t>Present the Solution</w:t>
            </w:r>
          </w:p>
        </w:tc>
        <w:tc>
          <w:tcPr>
            <w:tcW w:w="1485" w:type="dxa"/>
          </w:tcPr>
          <w:sdt>
            <w:sdtPr>
              <w:id w:val="2055884964"/>
              <w14:checkbox>
                <w14:checked w14:val="0"/>
                <w14:checkedState w14:val="2612" w14:font="MS Gothic"/>
                <w14:uncheckedState w14:val="2610" w14:font="MS Gothic"/>
              </w14:checkbox>
            </w:sdtPr>
            <w:sdtEndPr/>
            <w:sdtContent>
              <w:p w14:paraId="0C8B504C" w14:textId="4C5087A5" w:rsidR="00F64D36" w:rsidRDefault="00F64D36" w:rsidP="00F64D36">
                <w:pPr>
                  <w:pStyle w:val="tbodykeep"/>
                </w:pPr>
                <w:r w:rsidRPr="00F64D36">
                  <w:rPr>
                    <w:rFonts w:ascii="MS Gothic" w:eastAsia="MS Gothic" w:hAnsi="MS Gothic" w:hint="eastAsia"/>
                  </w:rPr>
                  <w:t>☐</w:t>
                </w:r>
              </w:p>
            </w:sdtContent>
          </w:sdt>
        </w:tc>
      </w:tr>
      <w:tr w:rsidR="00F64D36" w14:paraId="5255F6D4" w14:textId="57943180" w:rsidTr="000723DB">
        <w:tc>
          <w:tcPr>
            <w:tcW w:w="1072" w:type="dxa"/>
          </w:tcPr>
          <w:p w14:paraId="20C72322" w14:textId="77777777" w:rsidR="00F64D36" w:rsidRDefault="00F64D36" w:rsidP="00F64D36">
            <w:pPr>
              <w:pStyle w:val="tbodykeep"/>
            </w:pPr>
            <w:r>
              <w:t>12</w:t>
            </w:r>
          </w:p>
        </w:tc>
        <w:tc>
          <w:tcPr>
            <w:tcW w:w="2073" w:type="dxa"/>
          </w:tcPr>
          <w:p w14:paraId="129B9377" w14:textId="21604929" w:rsidR="00F64D36" w:rsidRDefault="00F64D36" w:rsidP="00F64D36">
            <w:pPr>
              <w:pStyle w:val="tbodykeep"/>
            </w:pPr>
            <w:r>
              <w:t>Call to Action/Investment Request</w:t>
            </w:r>
          </w:p>
        </w:tc>
        <w:tc>
          <w:tcPr>
            <w:tcW w:w="3420" w:type="dxa"/>
          </w:tcPr>
          <w:p w14:paraId="7574F3F9" w14:textId="05E374E7" w:rsidR="00F64D36" w:rsidRDefault="00F64D36" w:rsidP="00F64D36">
            <w:pPr>
              <w:pStyle w:val="tbodykeep"/>
            </w:pPr>
            <w:r>
              <w:t xml:space="preserve">The call-to-action slide displays the action you </w:t>
            </w:r>
            <w:r w:rsidR="00F728C1">
              <w:t xml:space="preserve">want </w:t>
            </w:r>
            <w:r>
              <w:t xml:space="preserve">the audience to take. For example, this is typically the amount of investment funding you are requesting from the audience. However, a request may also be to form a strategic business partnership with those in attendance. If requesting funding, the slide should display either in picture or text format how the investment money will be spent to launch or grow the </w:t>
            </w:r>
            <w:r>
              <w:lastRenderedPageBreak/>
              <w:t xml:space="preserve">business. </w:t>
            </w:r>
          </w:p>
        </w:tc>
        <w:tc>
          <w:tcPr>
            <w:tcW w:w="2175" w:type="dxa"/>
          </w:tcPr>
          <w:p w14:paraId="22C09D0E" w14:textId="77777777" w:rsidR="00F64D36" w:rsidRDefault="00F64D36" w:rsidP="00F64D36">
            <w:pPr>
              <w:pStyle w:val="tbodykeep"/>
            </w:pPr>
            <w:r>
              <w:lastRenderedPageBreak/>
              <w:t>Call to Action</w:t>
            </w:r>
          </w:p>
        </w:tc>
        <w:tc>
          <w:tcPr>
            <w:tcW w:w="1485" w:type="dxa"/>
          </w:tcPr>
          <w:sdt>
            <w:sdtPr>
              <w:id w:val="1520735180"/>
              <w14:checkbox>
                <w14:checked w14:val="0"/>
                <w14:checkedState w14:val="2612" w14:font="MS Gothic"/>
                <w14:uncheckedState w14:val="2610" w14:font="MS Gothic"/>
              </w14:checkbox>
            </w:sdtPr>
            <w:sdtEndPr/>
            <w:sdtContent>
              <w:p w14:paraId="6B3BD6AF" w14:textId="04587937" w:rsidR="00F64D36" w:rsidRDefault="00F64D36" w:rsidP="00F64D36">
                <w:pPr>
                  <w:pStyle w:val="tbodykeep"/>
                </w:pPr>
                <w:r w:rsidRPr="00F64D36">
                  <w:rPr>
                    <w:rFonts w:ascii="MS Gothic" w:eastAsia="MS Gothic" w:hAnsi="MS Gothic" w:hint="eastAsia"/>
                  </w:rPr>
                  <w:t>☐</w:t>
                </w:r>
              </w:p>
            </w:sdtContent>
          </w:sdt>
        </w:tc>
      </w:tr>
    </w:tbl>
    <w:p w14:paraId="46408DF6" w14:textId="3E7FBAD3" w:rsidR="00403C59" w:rsidRDefault="00403C59"/>
    <w:sectPr w:rsidR="00403C59" w:rsidSect="0058343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581A" w14:textId="77777777" w:rsidR="00FB355A" w:rsidRDefault="00FB355A" w:rsidP="000C74FE">
      <w:pPr>
        <w:spacing w:after="0" w:line="240" w:lineRule="auto"/>
      </w:pPr>
      <w:r>
        <w:separator/>
      </w:r>
    </w:p>
  </w:endnote>
  <w:endnote w:type="continuationSeparator" w:id="0">
    <w:p w14:paraId="0A32751F" w14:textId="77777777" w:rsidR="00FB355A" w:rsidRDefault="00FB355A" w:rsidP="000C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A825" w14:textId="77777777" w:rsidR="00744D9E" w:rsidRPr="003530B5" w:rsidRDefault="00744D9E" w:rsidP="00744D9E">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0614D432" w14:textId="392E5605" w:rsidR="000C74FE" w:rsidRPr="00744D9E" w:rsidRDefault="00744D9E">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3102" w14:textId="77777777" w:rsidR="00FB355A" w:rsidRDefault="00FB355A" w:rsidP="000C74FE">
      <w:pPr>
        <w:spacing w:after="0" w:line="240" w:lineRule="auto"/>
      </w:pPr>
      <w:r>
        <w:separator/>
      </w:r>
    </w:p>
  </w:footnote>
  <w:footnote w:type="continuationSeparator" w:id="0">
    <w:p w14:paraId="76D410B0" w14:textId="77777777" w:rsidR="00FB355A" w:rsidRDefault="00FB355A" w:rsidP="000C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50A3" w14:textId="26D43714" w:rsidR="000C74FE" w:rsidRDefault="000C74FE">
    <w:pPr>
      <w:pStyle w:val="Header"/>
    </w:pPr>
    <w:r>
      <w:rPr>
        <w:i/>
        <w:iCs/>
      </w:rPr>
      <w:t>Entrepreneurship</w:t>
    </w:r>
    <w:r w:rsidRPr="00CB0C1F">
      <w:t xml:space="preserve">: </w:t>
    </w:r>
    <w:r>
      <w:t>Unit 7 BYBP: Activity 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59"/>
    <w:rsid w:val="00061635"/>
    <w:rsid w:val="000723DB"/>
    <w:rsid w:val="000A5306"/>
    <w:rsid w:val="000C74FE"/>
    <w:rsid w:val="000D6870"/>
    <w:rsid w:val="00215114"/>
    <w:rsid w:val="00380FF0"/>
    <w:rsid w:val="00403C59"/>
    <w:rsid w:val="00514987"/>
    <w:rsid w:val="005520D7"/>
    <w:rsid w:val="00583437"/>
    <w:rsid w:val="005B2612"/>
    <w:rsid w:val="005C6D9F"/>
    <w:rsid w:val="005D44AD"/>
    <w:rsid w:val="005E2C7E"/>
    <w:rsid w:val="005F5E7A"/>
    <w:rsid w:val="00600E5A"/>
    <w:rsid w:val="00606C82"/>
    <w:rsid w:val="006A3DD7"/>
    <w:rsid w:val="00744D9E"/>
    <w:rsid w:val="007C43E2"/>
    <w:rsid w:val="007F5765"/>
    <w:rsid w:val="008D4DE1"/>
    <w:rsid w:val="00913DFB"/>
    <w:rsid w:val="009A404E"/>
    <w:rsid w:val="00A438CD"/>
    <w:rsid w:val="00A64B36"/>
    <w:rsid w:val="00A87ACC"/>
    <w:rsid w:val="00AF7134"/>
    <w:rsid w:val="00D24710"/>
    <w:rsid w:val="00F64824"/>
    <w:rsid w:val="00F64D36"/>
    <w:rsid w:val="00F728C1"/>
    <w:rsid w:val="00F975CB"/>
    <w:rsid w:val="00FB355A"/>
    <w:rsid w:val="00FE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C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DB"/>
    <w:rPr>
      <w:rFonts w:eastAsia="Calibri"/>
      <w:kern w:val="0"/>
      <w14:ligatures w14:val="none"/>
    </w:rPr>
  </w:style>
  <w:style w:type="paragraph" w:styleId="Heading1">
    <w:name w:val="heading 1"/>
    <w:next w:val="Heading2"/>
    <w:link w:val="Heading1Char"/>
    <w:qFormat/>
    <w:rsid w:val="000723DB"/>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723DB"/>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0723DB"/>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723DB"/>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723DB"/>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403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3D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723DB"/>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0723DB"/>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723DB"/>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723DB"/>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403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C59"/>
    <w:rPr>
      <w:rFonts w:eastAsiaTheme="majorEastAsia" w:cstheme="majorBidi"/>
      <w:color w:val="272727" w:themeColor="text1" w:themeTint="D8"/>
    </w:rPr>
  </w:style>
  <w:style w:type="paragraph" w:styleId="Title">
    <w:name w:val="Title"/>
    <w:basedOn w:val="Normal"/>
    <w:next w:val="Normal"/>
    <w:link w:val="TitleChar"/>
    <w:uiPriority w:val="10"/>
    <w:qFormat/>
    <w:rsid w:val="0040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C59"/>
    <w:pPr>
      <w:spacing w:before="160"/>
      <w:jc w:val="center"/>
    </w:pPr>
    <w:rPr>
      <w:i/>
      <w:iCs/>
      <w:color w:val="404040" w:themeColor="text1" w:themeTint="BF"/>
    </w:rPr>
  </w:style>
  <w:style w:type="character" w:customStyle="1" w:styleId="QuoteChar">
    <w:name w:val="Quote Char"/>
    <w:basedOn w:val="DefaultParagraphFont"/>
    <w:link w:val="Quote"/>
    <w:uiPriority w:val="29"/>
    <w:rsid w:val="00403C59"/>
    <w:rPr>
      <w:i/>
      <w:iCs/>
      <w:color w:val="404040" w:themeColor="text1" w:themeTint="BF"/>
    </w:rPr>
  </w:style>
  <w:style w:type="paragraph" w:styleId="ListParagraph">
    <w:name w:val="List Paragraph"/>
    <w:basedOn w:val="Normal"/>
    <w:uiPriority w:val="34"/>
    <w:qFormat/>
    <w:rsid w:val="00403C59"/>
    <w:pPr>
      <w:ind w:left="720"/>
      <w:contextualSpacing/>
    </w:pPr>
  </w:style>
  <w:style w:type="character" w:styleId="IntenseEmphasis">
    <w:name w:val="Intense Emphasis"/>
    <w:basedOn w:val="DefaultParagraphFont"/>
    <w:uiPriority w:val="21"/>
    <w:qFormat/>
    <w:rsid w:val="00403C59"/>
    <w:rPr>
      <w:i/>
      <w:iCs/>
      <w:color w:val="0F4761" w:themeColor="accent1" w:themeShade="BF"/>
    </w:rPr>
  </w:style>
  <w:style w:type="paragraph" w:styleId="IntenseQuote">
    <w:name w:val="Intense Quote"/>
    <w:basedOn w:val="Normal"/>
    <w:next w:val="Normal"/>
    <w:link w:val="IntenseQuoteChar"/>
    <w:uiPriority w:val="30"/>
    <w:qFormat/>
    <w:rsid w:val="00403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C59"/>
    <w:rPr>
      <w:i/>
      <w:iCs/>
      <w:color w:val="0F4761" w:themeColor="accent1" w:themeShade="BF"/>
    </w:rPr>
  </w:style>
  <w:style w:type="character" w:styleId="IntenseReference">
    <w:name w:val="Intense Reference"/>
    <w:basedOn w:val="DefaultParagraphFont"/>
    <w:uiPriority w:val="32"/>
    <w:qFormat/>
    <w:rsid w:val="00403C59"/>
    <w:rPr>
      <w:b/>
      <w:bCs/>
      <w:smallCaps/>
      <w:color w:val="0F4761" w:themeColor="accent1" w:themeShade="BF"/>
      <w:spacing w:val="5"/>
    </w:rPr>
  </w:style>
  <w:style w:type="paragraph" w:customStyle="1" w:styleId="name">
    <w:name w:val="name"/>
    <w:rsid w:val="000723DB"/>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bodyinstruct">
    <w:name w:val="body_instruct"/>
    <w:rsid w:val="000723DB"/>
    <w:pPr>
      <w:widowControl w:val="0"/>
      <w:spacing w:after="120"/>
    </w:pPr>
    <w:rPr>
      <w:rFonts w:ascii="Times New Roman" w:eastAsia="Times New Roman" w:hAnsi="Times New Roman"/>
      <w:i/>
      <w:kern w:val="0"/>
      <w:sz w:val="24"/>
      <w14:ligatures w14:val="none"/>
    </w:rPr>
  </w:style>
  <w:style w:type="table" w:styleId="TableGrid">
    <w:name w:val="Table Grid"/>
    <w:basedOn w:val="TableNormal"/>
    <w:uiPriority w:val="59"/>
    <w:rsid w:val="00403C5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colleft">
    <w:name w:val="t_hcol_left"/>
    <w:rsid w:val="000723DB"/>
    <w:pPr>
      <w:widowControl w:val="0"/>
      <w:spacing w:before="60" w:after="60"/>
    </w:pPr>
    <w:rPr>
      <w:rFonts w:ascii="Times New Roman" w:eastAsia="Times New Roman" w:hAnsi="Times New Roman"/>
      <w:b/>
      <w:kern w:val="0"/>
      <w:sz w:val="24"/>
      <w14:ligatures w14:val="none"/>
    </w:rPr>
  </w:style>
  <w:style w:type="paragraph" w:customStyle="1" w:styleId="tbodykeep">
    <w:name w:val="t_body_keep"/>
    <w:autoRedefine/>
    <w:qFormat/>
    <w:rsid w:val="000723DB"/>
    <w:pPr>
      <w:widowControl w:val="0"/>
      <w:spacing w:before="60" w:after="60"/>
    </w:pPr>
    <w:rPr>
      <w:rFonts w:ascii="Times New Roman" w:eastAsia="Times New Roman" w:hAnsi="Times New Roman"/>
      <w:kern w:val="0"/>
      <w:sz w:val="24"/>
      <w14:ligatures w14:val="none"/>
    </w:rPr>
  </w:style>
  <w:style w:type="paragraph" w:customStyle="1" w:styleId="lista1">
    <w:name w:val="list_a1"/>
    <w:qFormat/>
    <w:rsid w:val="000723DB"/>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0723DB"/>
    <w:pPr>
      <w:spacing w:before="120"/>
    </w:pPr>
    <w:rPr>
      <w:rFonts w:ascii="Times New Roman" w:eastAsia="Calibri" w:hAnsi="Times New Roman"/>
      <w:kern w:val="0"/>
      <w:sz w:val="24"/>
      <w14:ligatures w14:val="none"/>
    </w:rPr>
  </w:style>
  <w:style w:type="paragraph" w:customStyle="1" w:styleId="lista1rule">
    <w:name w:val="list_a1_rule"/>
    <w:qFormat/>
    <w:rsid w:val="000723DB"/>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0723DB"/>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0723DB"/>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0723DB"/>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0723DB"/>
    <w:pPr>
      <w:spacing w:before="120"/>
    </w:pPr>
    <w:rPr>
      <w:rFonts w:ascii="Times New Roman" w:eastAsia="Calibri" w:hAnsi="Times New Roman"/>
      <w:kern w:val="0"/>
      <w:sz w:val="24"/>
      <w14:ligatures w14:val="none"/>
    </w:rPr>
  </w:style>
  <w:style w:type="paragraph" w:customStyle="1" w:styleId="lista2restart">
    <w:name w:val="list_a2_restart"/>
    <w:qFormat/>
    <w:rsid w:val="000723DB"/>
    <w:pPr>
      <w:spacing w:before="120"/>
    </w:pPr>
    <w:rPr>
      <w:rFonts w:ascii="Times New Roman" w:eastAsia="Calibri" w:hAnsi="Times New Roman"/>
      <w:kern w:val="0"/>
      <w:sz w:val="24"/>
      <w14:ligatures w14:val="none"/>
    </w:rPr>
  </w:style>
  <w:style w:type="paragraph" w:customStyle="1" w:styleId="lista2rule">
    <w:name w:val="list_a2_rule"/>
    <w:qFormat/>
    <w:rsid w:val="000723DB"/>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0723DB"/>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0723DB"/>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0723DB"/>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0723DB"/>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0723DB"/>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723DB"/>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0723DB"/>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0723DB"/>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0723DB"/>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0723DB"/>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0723DB"/>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0723DB"/>
    <w:pPr>
      <w:ind w:left="1440"/>
    </w:pPr>
    <w:rPr>
      <w:rFonts w:ascii="Times New Roman" w:eastAsia="Calibri" w:hAnsi="Times New Roman"/>
      <w:kern w:val="0"/>
      <w:sz w:val="24"/>
      <w14:ligatures w14:val="none"/>
    </w:rPr>
  </w:style>
  <w:style w:type="paragraph" w:customStyle="1" w:styleId="listn1farestart">
    <w:name w:val="list_n1f_a_restart"/>
    <w:qFormat/>
    <w:rsid w:val="000723DB"/>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0723DB"/>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0723DB"/>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0723DB"/>
    <w:pPr>
      <w:spacing w:after="60"/>
    </w:pPr>
    <w:rPr>
      <w:rFonts w:eastAsia="Calibri"/>
      <w:kern w:val="0"/>
      <w:sz w:val="24"/>
      <w14:ligatures w14:val="none"/>
    </w:rPr>
  </w:style>
  <w:style w:type="paragraph" w:customStyle="1" w:styleId="flistn1restart">
    <w:name w:val="f_list_n1_restart"/>
    <w:qFormat/>
    <w:rsid w:val="000723DB"/>
    <w:pPr>
      <w:spacing w:after="60"/>
    </w:pPr>
    <w:rPr>
      <w:rFonts w:eastAsia="Calibri"/>
      <w:kern w:val="0"/>
      <w:sz w:val="24"/>
      <w14:ligatures w14:val="none"/>
    </w:rPr>
  </w:style>
  <w:style w:type="paragraph" w:customStyle="1" w:styleId="author">
    <w:name w:val="author"/>
    <w:rsid w:val="000723DB"/>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0723DB"/>
    <w:pPr>
      <w:widowControl w:val="0"/>
      <w:spacing w:after="60"/>
      <w:ind w:firstLine="432"/>
    </w:pPr>
    <w:rPr>
      <w:rFonts w:ascii="Times New Roman" w:eastAsia="MS Mincho" w:hAnsi="Times New Roman"/>
      <w:kern w:val="0"/>
      <w:sz w:val="24"/>
      <w14:ligatures w14:val="none"/>
    </w:rPr>
  </w:style>
  <w:style w:type="paragraph" w:customStyle="1" w:styleId="bodykeep">
    <w:name w:val="body_keep"/>
    <w:rsid w:val="000723DB"/>
    <w:pPr>
      <w:widowControl w:val="0"/>
      <w:spacing w:after="120"/>
    </w:pPr>
    <w:rPr>
      <w:rFonts w:ascii="Times New Roman" w:eastAsia="Times New Roman" w:hAnsi="Times New Roman"/>
      <w:kern w:val="0"/>
      <w:sz w:val="24"/>
      <w14:ligatures w14:val="none"/>
    </w:rPr>
  </w:style>
  <w:style w:type="character" w:customStyle="1" w:styleId="cbold">
    <w:name w:val="c_bold"/>
    <w:rsid w:val="000723DB"/>
    <w:rPr>
      <w:b/>
      <w:bdr w:val="none" w:sz="0" w:space="0" w:color="auto"/>
      <w:shd w:val="clear" w:color="auto" w:fill="auto"/>
    </w:rPr>
  </w:style>
  <w:style w:type="character" w:customStyle="1" w:styleId="ccaptlabel">
    <w:name w:val="c_capt_label"/>
    <w:qFormat/>
    <w:rsid w:val="000723DB"/>
    <w:rPr>
      <w:b/>
      <w:color w:val="auto"/>
      <w:bdr w:val="none" w:sz="0" w:space="0" w:color="auto"/>
      <w:shd w:val="clear" w:color="auto" w:fill="auto"/>
    </w:rPr>
  </w:style>
  <w:style w:type="character" w:customStyle="1" w:styleId="cfigref">
    <w:name w:val="c_fig_ref"/>
    <w:rsid w:val="000723DB"/>
    <w:rPr>
      <w:b/>
      <w:bdr w:val="none" w:sz="0" w:space="0" w:color="auto"/>
      <w:shd w:val="clear" w:color="auto" w:fill="auto"/>
    </w:rPr>
  </w:style>
  <w:style w:type="character" w:customStyle="1" w:styleId="cfracvert">
    <w:name w:val="c_frac_vert"/>
    <w:qFormat/>
    <w:rsid w:val="000723DB"/>
    <w:rPr>
      <w:b/>
      <w:sz w:val="40"/>
      <w:bdr w:val="none" w:sz="0" w:space="0" w:color="auto"/>
      <w:shd w:val="clear" w:color="auto" w:fill="auto"/>
    </w:rPr>
  </w:style>
  <w:style w:type="character" w:customStyle="1" w:styleId="cital">
    <w:name w:val="c_ital"/>
    <w:qFormat/>
    <w:rsid w:val="000723DB"/>
    <w:rPr>
      <w:i/>
      <w:bdr w:val="none" w:sz="0" w:space="0" w:color="auto"/>
      <w:shd w:val="clear" w:color="auto" w:fill="auto"/>
    </w:rPr>
  </w:style>
  <w:style w:type="character" w:customStyle="1" w:styleId="cnegtrack">
    <w:name w:val="c_negtrack"/>
    <w:rsid w:val="000723DB"/>
    <w:rPr>
      <w:spacing w:val="-20"/>
      <w:bdr w:val="none" w:sz="0" w:space="0" w:color="auto"/>
      <w:shd w:val="clear" w:color="auto" w:fill="auto"/>
    </w:rPr>
  </w:style>
  <w:style w:type="character" w:customStyle="1" w:styleId="csubscript">
    <w:name w:val="c_subscript"/>
    <w:qFormat/>
    <w:rsid w:val="000723DB"/>
    <w:rPr>
      <w:bdr w:val="none" w:sz="0" w:space="0" w:color="auto"/>
      <w:shd w:val="clear" w:color="auto" w:fill="auto"/>
      <w:vertAlign w:val="subscript"/>
    </w:rPr>
  </w:style>
  <w:style w:type="character" w:customStyle="1" w:styleId="csuperscript">
    <w:name w:val="c_superscript"/>
    <w:qFormat/>
    <w:rsid w:val="000723DB"/>
    <w:rPr>
      <w:bdr w:val="none" w:sz="0" w:space="0" w:color="auto"/>
      <w:shd w:val="clear" w:color="auto" w:fill="auto"/>
      <w:vertAlign w:val="superscript"/>
    </w:rPr>
  </w:style>
  <w:style w:type="character" w:customStyle="1" w:styleId="csymstd">
    <w:name w:val="c_sym_std"/>
    <w:rsid w:val="000723DB"/>
    <w:rPr>
      <w:rFonts w:ascii="Symbol Std" w:hAnsi="Symbol Std"/>
      <w:bdr w:val="none" w:sz="0" w:space="0" w:color="auto"/>
      <w:shd w:val="clear" w:color="auto" w:fill="auto"/>
    </w:rPr>
  </w:style>
  <w:style w:type="paragraph" w:customStyle="1" w:styleId="bodycaption">
    <w:name w:val="body_caption"/>
    <w:rsid w:val="000723DB"/>
    <w:pPr>
      <w:widowControl w:val="0"/>
      <w:spacing w:after="360"/>
    </w:pPr>
    <w:rPr>
      <w:rFonts w:eastAsia="Times New Roman"/>
      <w:kern w:val="0"/>
      <w:sz w:val="24"/>
      <w14:ligatures w14:val="none"/>
    </w:rPr>
  </w:style>
  <w:style w:type="paragraph" w:customStyle="1" w:styleId="bodycredit">
    <w:name w:val="body_credit"/>
    <w:qFormat/>
    <w:rsid w:val="000723DB"/>
    <w:pPr>
      <w:jc w:val="right"/>
    </w:pPr>
    <w:rPr>
      <w:rFonts w:eastAsia="Times New Roman"/>
      <w:i/>
      <w:kern w:val="0"/>
      <w:sz w:val="18"/>
      <w14:ligatures w14:val="none"/>
    </w:rPr>
  </w:style>
  <w:style w:type="paragraph" w:customStyle="1" w:styleId="editornote">
    <w:name w:val="editor note"/>
    <w:rsid w:val="000723D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0723DB"/>
    <w:pPr>
      <w:widowControl w:val="0"/>
      <w:spacing w:after="120"/>
    </w:pPr>
    <w:rPr>
      <w:rFonts w:eastAsia="Times New Roman"/>
      <w:kern w:val="0"/>
      <w:sz w:val="24"/>
      <w14:ligatures w14:val="none"/>
    </w:rPr>
  </w:style>
  <w:style w:type="paragraph" w:customStyle="1" w:styleId="fbody">
    <w:name w:val="f_body"/>
    <w:rsid w:val="000723DB"/>
    <w:pPr>
      <w:widowControl w:val="0"/>
      <w:spacing w:after="120"/>
      <w:ind w:firstLine="432"/>
    </w:pPr>
    <w:rPr>
      <w:rFonts w:eastAsia="MS Mincho"/>
      <w:kern w:val="0"/>
      <w:sz w:val="24"/>
      <w14:ligatures w14:val="none"/>
    </w:rPr>
  </w:style>
  <w:style w:type="paragraph" w:customStyle="1" w:styleId="flabel">
    <w:name w:val="f_label"/>
    <w:rsid w:val="000723DB"/>
    <w:pPr>
      <w:widowControl w:val="0"/>
      <w:spacing w:before="360" w:after="60"/>
    </w:pPr>
    <w:rPr>
      <w:rFonts w:eastAsia="Times New Roman"/>
      <w:b/>
      <w:kern w:val="0"/>
      <w:sz w:val="24"/>
      <w14:ligatures w14:val="none"/>
    </w:rPr>
  </w:style>
  <w:style w:type="paragraph" w:customStyle="1" w:styleId="h3">
    <w:name w:val="h3"/>
    <w:rsid w:val="000723DB"/>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0723DB"/>
    <w:pPr>
      <w:spacing w:after="120"/>
      <w:ind w:left="360"/>
    </w:pPr>
    <w:rPr>
      <w:rFonts w:eastAsia="Times New Roman"/>
      <w:b/>
      <w:kern w:val="0"/>
      <w:sz w:val="24"/>
      <w14:ligatures w14:val="none"/>
    </w:rPr>
  </w:style>
  <w:style w:type="paragraph" w:customStyle="1" w:styleId="h2">
    <w:name w:val="h2"/>
    <w:rsid w:val="000723DB"/>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0723DB"/>
    <w:pPr>
      <w:spacing w:after="120"/>
    </w:pPr>
    <w:rPr>
      <w:rFonts w:eastAsia="Times New Roman"/>
      <w:b/>
      <w:kern w:val="0"/>
      <w:sz w:val="28"/>
      <w14:ligatures w14:val="none"/>
    </w:rPr>
  </w:style>
  <w:style w:type="paragraph" w:customStyle="1" w:styleId="flistb1">
    <w:name w:val="f_list_b1"/>
    <w:rsid w:val="000723DB"/>
    <w:pPr>
      <w:numPr>
        <w:numId w:val="2"/>
      </w:numPr>
      <w:spacing w:after="60"/>
    </w:pPr>
    <w:rPr>
      <w:rFonts w:eastAsia="Times New Roman"/>
      <w:kern w:val="0"/>
      <w:sz w:val="24"/>
      <w14:ligatures w14:val="none"/>
    </w:rPr>
  </w:style>
  <w:style w:type="paragraph" w:customStyle="1" w:styleId="h1">
    <w:name w:val="h1"/>
    <w:rsid w:val="000723DB"/>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0723DB"/>
    <w:pPr>
      <w:widowControl w:val="0"/>
      <w:numPr>
        <w:numId w:val="3"/>
      </w:numPr>
      <w:spacing w:before="120"/>
    </w:pPr>
    <w:rPr>
      <w:rFonts w:ascii="Times New Roman" w:eastAsia="Times New Roman" w:hAnsi="Times New Roman"/>
      <w:kern w:val="0"/>
      <w:sz w:val="24"/>
      <w14:ligatures w14:val="none"/>
    </w:rPr>
  </w:style>
  <w:style w:type="paragraph" w:customStyle="1" w:styleId="NOTE">
    <w:name w:val="NOTE"/>
    <w:rsid w:val="000723D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0723DB"/>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0723DB"/>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0723DB"/>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0723DB"/>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0723DB"/>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0723DB"/>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0723DB"/>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0723DB"/>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0723DB"/>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0723DB"/>
    <w:pPr>
      <w:spacing w:before="120"/>
      <w:ind w:left="360"/>
    </w:pPr>
    <w:rPr>
      <w:rFonts w:ascii="Times New Roman" w:eastAsia="Calibri" w:hAnsi="Times New Roman"/>
      <w:kern w:val="0"/>
      <w:sz w:val="24"/>
      <w14:ligatures w14:val="none"/>
    </w:rPr>
  </w:style>
  <w:style w:type="paragraph" w:customStyle="1" w:styleId="ruleshort">
    <w:name w:val="ruleshort"/>
    <w:qFormat/>
    <w:rsid w:val="000723DB"/>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0723DB"/>
    <w:rPr>
      <w:b/>
      <w:bdr w:val="none" w:sz="0" w:space="0" w:color="auto"/>
      <w:shd w:val="clear" w:color="auto" w:fill="auto"/>
    </w:rPr>
  </w:style>
  <w:style w:type="paragraph" w:customStyle="1" w:styleId="fh1">
    <w:name w:val="f_h1"/>
    <w:rsid w:val="000723DB"/>
    <w:pPr>
      <w:widowControl w:val="0"/>
      <w:spacing w:before="60" w:after="60"/>
    </w:pPr>
    <w:rPr>
      <w:rFonts w:eastAsia="Times New Roman"/>
      <w:b/>
      <w:kern w:val="0"/>
      <w:sz w:val="28"/>
      <w14:ligatures w14:val="none"/>
    </w:rPr>
  </w:style>
  <w:style w:type="paragraph" w:customStyle="1" w:styleId="fh2">
    <w:name w:val="f_h2"/>
    <w:rsid w:val="000723DB"/>
    <w:pPr>
      <w:widowControl w:val="0"/>
      <w:spacing w:before="60" w:after="60"/>
      <w:ind w:left="360"/>
    </w:pPr>
    <w:rPr>
      <w:rFonts w:eastAsia="Times New Roman"/>
      <w:b/>
      <w:kern w:val="0"/>
      <w:sz w:val="24"/>
      <w14:ligatures w14:val="none"/>
    </w:rPr>
  </w:style>
  <w:style w:type="paragraph" w:customStyle="1" w:styleId="answer">
    <w:name w:val="answer"/>
    <w:qFormat/>
    <w:rsid w:val="000723DB"/>
    <w:pPr>
      <w:spacing w:before="60" w:after="600"/>
      <w:ind w:left="1080"/>
    </w:pPr>
    <w:rPr>
      <w:rFonts w:eastAsia="Calibri"/>
      <w:kern w:val="0"/>
      <w:sz w:val="24"/>
      <w14:ligatures w14:val="none"/>
    </w:rPr>
  </w:style>
  <w:style w:type="paragraph" w:customStyle="1" w:styleId="listn1body">
    <w:name w:val="list_n1_body"/>
    <w:rsid w:val="000723DB"/>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0723DB"/>
    <w:pPr>
      <w:widowControl w:val="0"/>
      <w:ind w:left="936"/>
    </w:pPr>
    <w:rPr>
      <w:rFonts w:ascii="Times New Roman" w:eastAsia="Times New Roman" w:hAnsi="Times New Roman"/>
      <w:kern w:val="0"/>
      <w:sz w:val="24"/>
      <w14:ligatures w14:val="none"/>
    </w:rPr>
  </w:style>
  <w:style w:type="paragraph" w:customStyle="1" w:styleId="tbody">
    <w:name w:val="t_body"/>
    <w:rsid w:val="000723DB"/>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0723DB"/>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0723DB"/>
    <w:pPr>
      <w:widowControl w:val="0"/>
      <w:spacing w:before="60" w:after="60"/>
      <w:ind w:left="216" w:hanging="216"/>
    </w:pPr>
    <w:rPr>
      <w:rFonts w:ascii="Times New Roman" w:eastAsia="Times New Roman" w:hAnsi="Times New Roman"/>
      <w:kern w:val="0"/>
      <w:sz w:val="24"/>
      <w14:ligatures w14:val="none"/>
    </w:rPr>
  </w:style>
  <w:style w:type="paragraph" w:customStyle="1" w:styleId="th2row">
    <w:name w:val="t_h2row"/>
    <w:qFormat/>
    <w:rsid w:val="000723DB"/>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0723DB"/>
    <w:pPr>
      <w:widowControl w:val="0"/>
      <w:spacing w:before="60" w:after="60"/>
      <w:jc w:val="center"/>
    </w:pPr>
    <w:rPr>
      <w:rFonts w:ascii="Times New Roman" w:eastAsia="Times New Roman" w:hAnsi="Times New Roman"/>
      <w:b/>
      <w:kern w:val="0"/>
      <w:sz w:val="24"/>
      <w14:ligatures w14:val="none"/>
    </w:rPr>
  </w:style>
  <w:style w:type="paragraph" w:customStyle="1" w:styleId="throw">
    <w:name w:val="t_hrow"/>
    <w:rsid w:val="000723DB"/>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0723DB"/>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0723DB"/>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0723DB"/>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0723DB"/>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0723DB"/>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0723DB"/>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0723D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0723DB"/>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0723DB"/>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0723D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0723DB"/>
    <w:pPr>
      <w:widowControl w:val="0"/>
      <w:spacing w:before="60" w:after="60"/>
    </w:pPr>
    <w:rPr>
      <w:rFonts w:ascii="Times New Roman" w:eastAsia="Calibri" w:hAnsi="Times New Roman"/>
      <w:kern w:val="0"/>
      <w:sz w:val="24"/>
      <w14:ligatures w14:val="none"/>
    </w:rPr>
  </w:style>
  <w:style w:type="paragraph" w:customStyle="1" w:styleId="tsubhead">
    <w:name w:val="t_subhead"/>
    <w:rsid w:val="000723DB"/>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0723DB"/>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0723DB"/>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0723DB"/>
    <w:pPr>
      <w:tabs>
        <w:tab w:val="center" w:pos="4680"/>
        <w:tab w:val="right" w:pos="9360"/>
      </w:tabs>
    </w:pPr>
  </w:style>
  <w:style w:type="character" w:customStyle="1" w:styleId="HeaderChar">
    <w:name w:val="Header Char"/>
    <w:basedOn w:val="DefaultParagraphFont"/>
    <w:link w:val="Header"/>
    <w:uiPriority w:val="99"/>
    <w:rsid w:val="000723DB"/>
    <w:rPr>
      <w:rFonts w:eastAsia="Calibri"/>
      <w:kern w:val="0"/>
      <w14:ligatures w14:val="none"/>
    </w:rPr>
  </w:style>
  <w:style w:type="paragraph" w:styleId="Footer">
    <w:name w:val="footer"/>
    <w:basedOn w:val="Normal"/>
    <w:link w:val="FooterChar"/>
    <w:uiPriority w:val="99"/>
    <w:unhideWhenUsed/>
    <w:rsid w:val="000723DB"/>
    <w:pPr>
      <w:tabs>
        <w:tab w:val="center" w:pos="4680"/>
        <w:tab w:val="right" w:pos="9360"/>
      </w:tabs>
    </w:pPr>
  </w:style>
  <w:style w:type="character" w:customStyle="1" w:styleId="FooterChar">
    <w:name w:val="Footer Char"/>
    <w:basedOn w:val="DefaultParagraphFont"/>
    <w:link w:val="Footer"/>
    <w:uiPriority w:val="99"/>
    <w:rsid w:val="000723DB"/>
    <w:rPr>
      <w:rFonts w:eastAsia="Calibri"/>
      <w:kern w:val="0"/>
      <w14:ligatures w14:val="none"/>
    </w:rPr>
  </w:style>
  <w:style w:type="paragraph" w:styleId="Revision">
    <w:name w:val="Revision"/>
    <w:hidden/>
    <w:uiPriority w:val="99"/>
    <w:semiHidden/>
    <w:rsid w:val="00D24710"/>
    <w:pPr>
      <w:spacing w:after="0" w:line="240" w:lineRule="auto"/>
    </w:pPr>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DDDD7-54AE-4CC7-9E01-71888F480B70}">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E91A7AEC-F8C8-42E8-AE64-AD75A127331F}">
  <ds:schemaRefs>
    <ds:schemaRef ds:uri="http://schemas.microsoft.com/sharepoint/v3/contenttype/forms"/>
  </ds:schemaRefs>
</ds:datastoreItem>
</file>

<file path=customXml/itemProps3.xml><?xml version="1.0" encoding="utf-8"?>
<ds:datastoreItem xmlns:ds="http://schemas.openxmlformats.org/officeDocument/2006/customXml" ds:itemID="{61287A9A-4215-4E01-9935-CE9BC5B6B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11</TotalTime>
  <Pages>4</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2025-04-30T14:51:00Z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