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6444" w14:textId="2D03AFEC" w:rsidR="00892E66" w:rsidRDefault="00892E66" w:rsidP="00892E66">
      <w:pPr>
        <w:pStyle w:val="name"/>
      </w:pPr>
      <w:r>
        <w:t>Name:</w:t>
      </w:r>
    </w:p>
    <w:p w14:paraId="548D8C3F" w14:textId="77777777" w:rsidR="00892E66" w:rsidRDefault="00892E66" w:rsidP="00892E66">
      <w:pPr>
        <w:pStyle w:val="name"/>
      </w:pPr>
      <w:r>
        <w:t>Date:</w:t>
      </w:r>
    </w:p>
    <w:p w14:paraId="554A3D5A" w14:textId="77777777" w:rsidR="00892E66" w:rsidRPr="00CB0C1F" w:rsidRDefault="00892E66" w:rsidP="00892E66">
      <w:pPr>
        <w:pStyle w:val="name"/>
      </w:pPr>
      <w:r>
        <w:t>Class:</w:t>
      </w:r>
    </w:p>
    <w:p w14:paraId="1C209830" w14:textId="77777777" w:rsidR="00892E66" w:rsidRDefault="00892E66" w:rsidP="00892E66">
      <w:pPr>
        <w:pStyle w:val="Heading1"/>
      </w:pPr>
      <w:r>
        <w:t>Lesson 2.2: Communication Skills in the Agricultural Industry</w:t>
      </w:r>
    </w:p>
    <w:p w14:paraId="297B31E5" w14:textId="77777777" w:rsidR="00892E66" w:rsidRDefault="00892E66" w:rsidP="00892E66">
      <w:pPr>
        <w:pStyle w:val="Heading2"/>
      </w:pPr>
      <w:r>
        <w:t>Know and Understand</w:t>
      </w:r>
    </w:p>
    <w:p w14:paraId="7635EA77" w14:textId="77777777" w:rsidR="00892E66" w:rsidRDefault="00892E66" w:rsidP="00892E66">
      <w:pPr>
        <w:pStyle w:val="bodyinstruct"/>
      </w:pPr>
      <w:r>
        <w:t>Answer the following questions using the information provided in this lesson.</w:t>
      </w:r>
    </w:p>
    <w:p w14:paraId="0D70D3FD" w14:textId="60D4A5B3" w:rsidR="00892E66" w:rsidRDefault="00892E66" w:rsidP="00CE41AC">
      <w:pPr>
        <w:pStyle w:val="listn1"/>
        <w:numPr>
          <w:ilvl w:val="0"/>
          <w:numId w:val="50"/>
        </w:numPr>
      </w:pPr>
      <w:r w:rsidRPr="00D60C6F">
        <w:t>To ensure accurate information transfer, _____ should be considered. (2.2.1)</w:t>
      </w:r>
    </w:p>
    <w:p w14:paraId="3C815505" w14:textId="348B8371" w:rsidR="00892E66" w:rsidRDefault="00892E66" w:rsidP="00CE41AC">
      <w:pPr>
        <w:pStyle w:val="lista2"/>
        <w:numPr>
          <w:ilvl w:val="0"/>
          <w:numId w:val="52"/>
        </w:numPr>
      </w:pPr>
      <w:r w:rsidRPr="00D60C6F">
        <w:t>tone</w:t>
      </w:r>
    </w:p>
    <w:p w14:paraId="48A77EED" w14:textId="73F2F28E" w:rsidR="00892E66" w:rsidRDefault="00892E66" w:rsidP="00CE41AC">
      <w:pPr>
        <w:pStyle w:val="lista2"/>
        <w:numPr>
          <w:ilvl w:val="0"/>
          <w:numId w:val="52"/>
        </w:numPr>
      </w:pPr>
      <w:r w:rsidRPr="00D60C6F">
        <w:t>the target audience</w:t>
      </w:r>
    </w:p>
    <w:p w14:paraId="5CBD2955" w14:textId="65BC683D" w:rsidR="00892E66" w:rsidRDefault="00892E66" w:rsidP="00CE41AC">
      <w:pPr>
        <w:pStyle w:val="lista2"/>
        <w:numPr>
          <w:ilvl w:val="0"/>
          <w:numId w:val="52"/>
        </w:numPr>
      </w:pPr>
      <w:r w:rsidRPr="00D60C6F">
        <w:t>clarity</w:t>
      </w:r>
    </w:p>
    <w:p w14:paraId="5FE7768C" w14:textId="1CD1A2DF" w:rsidR="00892E66" w:rsidRDefault="00892E66" w:rsidP="00CE41AC">
      <w:pPr>
        <w:pStyle w:val="lista2"/>
        <w:numPr>
          <w:ilvl w:val="0"/>
          <w:numId w:val="52"/>
        </w:numPr>
      </w:pPr>
      <w:r w:rsidRPr="00D60C6F">
        <w:t>All are correct.</w:t>
      </w:r>
    </w:p>
    <w:p w14:paraId="4DBBBC70" w14:textId="77777777" w:rsidR="00892E66" w:rsidRDefault="00892E66" w:rsidP="00892E66">
      <w:pPr>
        <w:pStyle w:val="answer"/>
      </w:pPr>
      <w:r>
        <w:t>Answer:</w:t>
      </w:r>
    </w:p>
    <w:p w14:paraId="3638FDE3" w14:textId="6D4026D2" w:rsidR="00892E66" w:rsidRDefault="00892E66" w:rsidP="00CE41AC">
      <w:pPr>
        <w:pStyle w:val="listn1"/>
        <w:numPr>
          <w:ilvl w:val="0"/>
          <w:numId w:val="50"/>
        </w:numPr>
      </w:pPr>
      <w:r w:rsidRPr="00D60C6F">
        <w:t>What type of communication includes gestures, facial expressions, and body positioning? (2.2.2)</w:t>
      </w:r>
    </w:p>
    <w:p w14:paraId="4370C834" w14:textId="0D5943D2" w:rsidR="00892E66" w:rsidRDefault="00892E66" w:rsidP="00CE41AC">
      <w:pPr>
        <w:pStyle w:val="lista2"/>
        <w:numPr>
          <w:ilvl w:val="0"/>
          <w:numId w:val="53"/>
        </w:numPr>
      </w:pPr>
      <w:r w:rsidRPr="00D60C6F">
        <w:t>Abrasive communication</w:t>
      </w:r>
    </w:p>
    <w:p w14:paraId="58BD4B74" w14:textId="23B0BAC9" w:rsidR="00892E66" w:rsidRDefault="00892E66" w:rsidP="00CE41AC">
      <w:pPr>
        <w:pStyle w:val="lista2"/>
        <w:numPr>
          <w:ilvl w:val="0"/>
          <w:numId w:val="53"/>
        </w:numPr>
      </w:pPr>
      <w:r w:rsidRPr="00D60C6F">
        <w:t>Nonverbal communication</w:t>
      </w:r>
    </w:p>
    <w:p w14:paraId="710495CD" w14:textId="029D5769" w:rsidR="00892E66" w:rsidRDefault="00892E66" w:rsidP="00CE41AC">
      <w:pPr>
        <w:pStyle w:val="lista2"/>
        <w:numPr>
          <w:ilvl w:val="0"/>
          <w:numId w:val="53"/>
        </w:numPr>
      </w:pPr>
      <w:r w:rsidRPr="00D60C6F">
        <w:t>Mute communication</w:t>
      </w:r>
    </w:p>
    <w:p w14:paraId="57F3D28E" w14:textId="5D18E251" w:rsidR="00892E66" w:rsidRDefault="00892E66" w:rsidP="00CE41AC">
      <w:pPr>
        <w:pStyle w:val="lista2"/>
        <w:numPr>
          <w:ilvl w:val="0"/>
          <w:numId w:val="53"/>
        </w:numPr>
      </w:pPr>
      <w:r w:rsidRPr="00D60C6F">
        <w:t>Verbal communication</w:t>
      </w:r>
    </w:p>
    <w:p w14:paraId="3FE17FCE" w14:textId="77777777" w:rsidR="00892E66" w:rsidRDefault="00892E66" w:rsidP="00892E66">
      <w:pPr>
        <w:pStyle w:val="answer"/>
      </w:pPr>
      <w:r>
        <w:t>Answer:</w:t>
      </w:r>
    </w:p>
    <w:p w14:paraId="48F0E318" w14:textId="47DB655D" w:rsidR="00892E66" w:rsidRDefault="00892E66" w:rsidP="00CE41AC">
      <w:pPr>
        <w:pStyle w:val="listn1"/>
        <w:numPr>
          <w:ilvl w:val="0"/>
          <w:numId w:val="50"/>
        </w:numPr>
      </w:pPr>
      <w:r w:rsidRPr="00D60C6F">
        <w:t>Which of the following is not a type of nonverbal communication? (2.2.3)</w:t>
      </w:r>
    </w:p>
    <w:p w14:paraId="5C44E0B7" w14:textId="42AD4C6A" w:rsidR="00892E66" w:rsidRDefault="00892E66" w:rsidP="00CE41AC">
      <w:pPr>
        <w:pStyle w:val="lista2"/>
        <w:numPr>
          <w:ilvl w:val="0"/>
          <w:numId w:val="54"/>
        </w:numPr>
      </w:pPr>
      <w:r w:rsidRPr="00D60C6F">
        <w:t>Eye contact</w:t>
      </w:r>
    </w:p>
    <w:p w14:paraId="596DB3E1" w14:textId="4C8FD3DF" w:rsidR="00892E66" w:rsidRDefault="00892E66" w:rsidP="00CE41AC">
      <w:pPr>
        <w:pStyle w:val="lista2"/>
        <w:numPr>
          <w:ilvl w:val="0"/>
          <w:numId w:val="54"/>
        </w:numPr>
      </w:pPr>
      <w:r w:rsidRPr="00D60C6F">
        <w:t>Gestures</w:t>
      </w:r>
    </w:p>
    <w:p w14:paraId="609AB20D" w14:textId="6E525116" w:rsidR="00892E66" w:rsidRDefault="00892E66" w:rsidP="00CE41AC">
      <w:pPr>
        <w:pStyle w:val="lista2"/>
        <w:numPr>
          <w:ilvl w:val="0"/>
          <w:numId w:val="54"/>
        </w:numPr>
      </w:pPr>
      <w:r w:rsidRPr="00D60C6F">
        <w:t>Voice</w:t>
      </w:r>
    </w:p>
    <w:p w14:paraId="29AD8B78" w14:textId="6CCCE2CF" w:rsidR="00892E66" w:rsidRDefault="00892E66" w:rsidP="00CE41AC">
      <w:pPr>
        <w:pStyle w:val="lista2"/>
        <w:numPr>
          <w:ilvl w:val="0"/>
          <w:numId w:val="54"/>
        </w:numPr>
      </w:pPr>
      <w:r w:rsidRPr="00D60C6F">
        <w:t>Word choice</w:t>
      </w:r>
    </w:p>
    <w:p w14:paraId="01CC3FE8" w14:textId="77777777" w:rsidR="00892E66" w:rsidRDefault="00892E66" w:rsidP="00892E66">
      <w:pPr>
        <w:pStyle w:val="answer"/>
      </w:pPr>
      <w:r>
        <w:t>Answer:</w:t>
      </w:r>
    </w:p>
    <w:p w14:paraId="13BC5B6F" w14:textId="2AF1D544" w:rsidR="00892E66" w:rsidRDefault="00892E66" w:rsidP="00CE41AC">
      <w:pPr>
        <w:pStyle w:val="listn1"/>
        <w:numPr>
          <w:ilvl w:val="0"/>
          <w:numId w:val="50"/>
        </w:numPr>
      </w:pPr>
      <w:r w:rsidRPr="00D60C6F">
        <w:t>Which type of verbal communication includes transferring information between people? (2.2.3)</w:t>
      </w:r>
    </w:p>
    <w:p w14:paraId="3C0C74FD" w14:textId="7E7752B8" w:rsidR="00892E66" w:rsidRDefault="00892E66" w:rsidP="00CE41AC">
      <w:pPr>
        <w:pStyle w:val="lista2"/>
        <w:numPr>
          <w:ilvl w:val="0"/>
          <w:numId w:val="55"/>
        </w:numPr>
      </w:pPr>
      <w:r w:rsidRPr="00D60C6F">
        <w:t>Conversation</w:t>
      </w:r>
    </w:p>
    <w:p w14:paraId="44F0D937" w14:textId="0C48FF29" w:rsidR="00892E66" w:rsidRDefault="00892E66" w:rsidP="00CE41AC">
      <w:pPr>
        <w:pStyle w:val="lista2"/>
        <w:numPr>
          <w:ilvl w:val="0"/>
          <w:numId w:val="55"/>
        </w:numPr>
      </w:pPr>
      <w:r w:rsidRPr="00D60C6F">
        <w:lastRenderedPageBreak/>
        <w:t>Extemporaneous</w:t>
      </w:r>
    </w:p>
    <w:p w14:paraId="66C9DB82" w14:textId="1429863D" w:rsidR="00892E66" w:rsidRDefault="00892E66" w:rsidP="00CE41AC">
      <w:pPr>
        <w:pStyle w:val="lista2"/>
        <w:numPr>
          <w:ilvl w:val="0"/>
          <w:numId w:val="55"/>
        </w:numPr>
      </w:pPr>
      <w:r w:rsidRPr="00D60C6F">
        <w:t>Impromptu</w:t>
      </w:r>
    </w:p>
    <w:p w14:paraId="68F703D5" w14:textId="05B499E2" w:rsidR="00892E66" w:rsidRDefault="00892E66" w:rsidP="00CE41AC">
      <w:pPr>
        <w:pStyle w:val="lista2"/>
        <w:numPr>
          <w:ilvl w:val="0"/>
          <w:numId w:val="55"/>
        </w:numPr>
      </w:pPr>
      <w:r w:rsidRPr="00D60C6F">
        <w:t>Prepared</w:t>
      </w:r>
    </w:p>
    <w:p w14:paraId="675AFB03" w14:textId="77777777" w:rsidR="00892E66" w:rsidRDefault="00892E66" w:rsidP="00892E66">
      <w:pPr>
        <w:pStyle w:val="answer"/>
      </w:pPr>
      <w:r>
        <w:t>Answer:</w:t>
      </w:r>
    </w:p>
    <w:p w14:paraId="285C8CDD" w14:textId="3BB383F0" w:rsidR="00892E66" w:rsidRDefault="00892E66" w:rsidP="00CE41AC">
      <w:pPr>
        <w:pStyle w:val="listn1"/>
        <w:numPr>
          <w:ilvl w:val="0"/>
          <w:numId w:val="50"/>
        </w:numPr>
      </w:pPr>
      <w:r w:rsidRPr="00D60C6F">
        <w:t>Which of the following is not a way to help begin a conversation? (2.2.3)</w:t>
      </w:r>
    </w:p>
    <w:p w14:paraId="0194CDE9" w14:textId="6B357FDE" w:rsidR="00892E66" w:rsidRDefault="00892E66" w:rsidP="00CE41AC">
      <w:pPr>
        <w:pStyle w:val="lista2"/>
        <w:numPr>
          <w:ilvl w:val="0"/>
          <w:numId w:val="56"/>
        </w:numPr>
      </w:pPr>
      <w:r w:rsidRPr="00D60C6F">
        <w:t>Break the ice</w:t>
      </w:r>
    </w:p>
    <w:p w14:paraId="44AC0C08" w14:textId="52290C30" w:rsidR="00892E66" w:rsidRDefault="00892E66" w:rsidP="00CE41AC">
      <w:pPr>
        <w:pStyle w:val="lista2"/>
        <w:numPr>
          <w:ilvl w:val="0"/>
          <w:numId w:val="56"/>
        </w:numPr>
      </w:pPr>
      <w:r w:rsidRPr="00D60C6F">
        <w:t>Find common ground</w:t>
      </w:r>
    </w:p>
    <w:p w14:paraId="17566514" w14:textId="5D0F5BAD" w:rsidR="00892E66" w:rsidRDefault="00892E66" w:rsidP="00CE41AC">
      <w:pPr>
        <w:pStyle w:val="lista2"/>
        <w:numPr>
          <w:ilvl w:val="0"/>
          <w:numId w:val="56"/>
        </w:numPr>
      </w:pPr>
      <w:r w:rsidRPr="00D60C6F">
        <w:t>Practice active listening</w:t>
      </w:r>
    </w:p>
    <w:p w14:paraId="68706ADB" w14:textId="27FE0282" w:rsidR="00892E66" w:rsidRDefault="00892E66" w:rsidP="00CE41AC">
      <w:pPr>
        <w:pStyle w:val="lista2"/>
        <w:numPr>
          <w:ilvl w:val="0"/>
          <w:numId w:val="56"/>
        </w:numPr>
      </w:pPr>
      <w:r w:rsidRPr="00D60C6F">
        <w:t>Try to tell a funny story</w:t>
      </w:r>
    </w:p>
    <w:p w14:paraId="3BC05569" w14:textId="77777777" w:rsidR="00892E66" w:rsidRDefault="00892E66" w:rsidP="00892E66">
      <w:pPr>
        <w:pStyle w:val="answer"/>
      </w:pPr>
      <w:r>
        <w:t>Answer:</w:t>
      </w:r>
    </w:p>
    <w:p w14:paraId="5C996EAA" w14:textId="06AD6BC8" w:rsidR="00892E66" w:rsidRDefault="00892E66" w:rsidP="00CE41AC">
      <w:pPr>
        <w:pStyle w:val="listn1"/>
        <w:numPr>
          <w:ilvl w:val="0"/>
          <w:numId w:val="50"/>
        </w:numPr>
      </w:pPr>
      <w:r w:rsidRPr="00D60C6F">
        <w:t>_____ speaking is a speech for which the speaker has had ample time to prepare the content and delivery of the information. (2.2.3)</w:t>
      </w:r>
    </w:p>
    <w:p w14:paraId="05376194" w14:textId="0FEBFC2A" w:rsidR="00892E66" w:rsidRDefault="00892E66" w:rsidP="00CE41AC">
      <w:pPr>
        <w:pStyle w:val="lista2"/>
        <w:numPr>
          <w:ilvl w:val="0"/>
          <w:numId w:val="57"/>
        </w:numPr>
      </w:pPr>
      <w:r w:rsidRPr="00D60C6F">
        <w:t>Extemporaneous</w:t>
      </w:r>
    </w:p>
    <w:p w14:paraId="38A71ADF" w14:textId="608D3F07" w:rsidR="00892E66" w:rsidRDefault="00892E66" w:rsidP="00CE41AC">
      <w:pPr>
        <w:pStyle w:val="lista2"/>
        <w:numPr>
          <w:ilvl w:val="0"/>
          <w:numId w:val="57"/>
        </w:numPr>
      </w:pPr>
      <w:r w:rsidRPr="00D60C6F">
        <w:t>Prepared public</w:t>
      </w:r>
    </w:p>
    <w:p w14:paraId="7DBEA803" w14:textId="4ED3E8E2" w:rsidR="00892E66" w:rsidRDefault="00892E66" w:rsidP="00CE41AC">
      <w:pPr>
        <w:pStyle w:val="lista2"/>
        <w:numPr>
          <w:ilvl w:val="0"/>
          <w:numId w:val="57"/>
        </w:numPr>
      </w:pPr>
      <w:r w:rsidRPr="00D60C6F">
        <w:t>Impromptu</w:t>
      </w:r>
    </w:p>
    <w:p w14:paraId="1640747A" w14:textId="3162C55D" w:rsidR="00892E66" w:rsidRDefault="00892E66" w:rsidP="00CE41AC">
      <w:pPr>
        <w:pStyle w:val="lista2"/>
        <w:numPr>
          <w:ilvl w:val="0"/>
          <w:numId w:val="57"/>
        </w:numPr>
      </w:pPr>
      <w:r w:rsidRPr="00D60C6F">
        <w:t>Indirect delivery</w:t>
      </w:r>
    </w:p>
    <w:p w14:paraId="41C129B0" w14:textId="77777777" w:rsidR="00892E66" w:rsidRDefault="00892E66" w:rsidP="00892E66">
      <w:pPr>
        <w:pStyle w:val="answer"/>
      </w:pPr>
      <w:r>
        <w:t>Answer:</w:t>
      </w:r>
    </w:p>
    <w:p w14:paraId="2A6915B6" w14:textId="6863A96C" w:rsidR="00892E66" w:rsidRDefault="00892E66" w:rsidP="00CE41AC">
      <w:pPr>
        <w:pStyle w:val="listn1"/>
        <w:numPr>
          <w:ilvl w:val="0"/>
          <w:numId w:val="50"/>
        </w:numPr>
      </w:pPr>
      <w:r w:rsidRPr="00D60C6F">
        <w:t>Which type of speech allows the speaker to prepare for the longest time? (2.2.3)</w:t>
      </w:r>
    </w:p>
    <w:p w14:paraId="1C72B99E" w14:textId="4858C0DF" w:rsidR="00892E66" w:rsidRDefault="00892E66" w:rsidP="00CE41AC">
      <w:pPr>
        <w:pStyle w:val="lista2"/>
        <w:numPr>
          <w:ilvl w:val="0"/>
          <w:numId w:val="58"/>
        </w:numPr>
      </w:pPr>
      <w:r w:rsidRPr="00D60C6F">
        <w:t>Conversation</w:t>
      </w:r>
    </w:p>
    <w:p w14:paraId="78479559" w14:textId="1BE25640" w:rsidR="00892E66" w:rsidRDefault="00892E66" w:rsidP="00CE41AC">
      <w:pPr>
        <w:pStyle w:val="lista2"/>
        <w:numPr>
          <w:ilvl w:val="0"/>
          <w:numId w:val="58"/>
        </w:numPr>
      </w:pPr>
      <w:r w:rsidRPr="00D60C6F">
        <w:t>Extemporaneous</w:t>
      </w:r>
    </w:p>
    <w:p w14:paraId="6D3964F3" w14:textId="54795A10" w:rsidR="00892E66" w:rsidRDefault="00892E66" w:rsidP="00CE41AC">
      <w:pPr>
        <w:pStyle w:val="lista2"/>
        <w:numPr>
          <w:ilvl w:val="0"/>
          <w:numId w:val="58"/>
        </w:numPr>
      </w:pPr>
      <w:r w:rsidRPr="00D60C6F">
        <w:t>Impromptu</w:t>
      </w:r>
    </w:p>
    <w:p w14:paraId="4DE2B497" w14:textId="0512CCA1" w:rsidR="00892E66" w:rsidRDefault="00892E66" w:rsidP="00CE41AC">
      <w:pPr>
        <w:pStyle w:val="lista2"/>
        <w:numPr>
          <w:ilvl w:val="0"/>
          <w:numId w:val="58"/>
        </w:numPr>
      </w:pPr>
      <w:r w:rsidRPr="00D60C6F">
        <w:t>Prepared</w:t>
      </w:r>
    </w:p>
    <w:p w14:paraId="0D36D781" w14:textId="77777777" w:rsidR="00892E66" w:rsidRDefault="00892E66" w:rsidP="00892E66">
      <w:pPr>
        <w:pStyle w:val="answer"/>
      </w:pPr>
      <w:r>
        <w:t>Answer:</w:t>
      </w:r>
    </w:p>
    <w:p w14:paraId="0BF630C1" w14:textId="1B7BC266" w:rsidR="00892E66" w:rsidRDefault="00892E66" w:rsidP="00CE41AC">
      <w:pPr>
        <w:pStyle w:val="listn1"/>
        <w:numPr>
          <w:ilvl w:val="0"/>
          <w:numId w:val="50"/>
        </w:numPr>
      </w:pPr>
      <w:r w:rsidRPr="00D60C6F">
        <w:t>_____ speaking is a speech format in which the speaker has a very short period between receiving the topic and presenting the speech. (2.2.3)</w:t>
      </w:r>
    </w:p>
    <w:p w14:paraId="7EB91B20" w14:textId="6CCE7B30" w:rsidR="00892E66" w:rsidRDefault="00892E66" w:rsidP="00CE41AC">
      <w:pPr>
        <w:pStyle w:val="lista2"/>
        <w:numPr>
          <w:ilvl w:val="0"/>
          <w:numId w:val="59"/>
        </w:numPr>
      </w:pPr>
      <w:r w:rsidRPr="00D60C6F">
        <w:t>Extemporaneous</w:t>
      </w:r>
    </w:p>
    <w:p w14:paraId="1E52919D" w14:textId="215C3875" w:rsidR="00892E66" w:rsidRDefault="00892E66" w:rsidP="00CE41AC">
      <w:pPr>
        <w:pStyle w:val="lista2"/>
        <w:numPr>
          <w:ilvl w:val="0"/>
          <w:numId w:val="59"/>
        </w:numPr>
      </w:pPr>
      <w:r w:rsidRPr="00D60C6F">
        <w:t>Prepared public</w:t>
      </w:r>
    </w:p>
    <w:p w14:paraId="60A8F898" w14:textId="54E78AC0" w:rsidR="00892E66" w:rsidRDefault="00892E66" w:rsidP="00CE41AC">
      <w:pPr>
        <w:pStyle w:val="lista2"/>
        <w:numPr>
          <w:ilvl w:val="0"/>
          <w:numId w:val="59"/>
        </w:numPr>
      </w:pPr>
      <w:r w:rsidRPr="00D60C6F">
        <w:lastRenderedPageBreak/>
        <w:t>Impromptu</w:t>
      </w:r>
    </w:p>
    <w:p w14:paraId="4D55C0C6" w14:textId="467A14AB" w:rsidR="00892E66" w:rsidRDefault="00892E66" w:rsidP="00CE41AC">
      <w:pPr>
        <w:pStyle w:val="lista2"/>
        <w:numPr>
          <w:ilvl w:val="0"/>
          <w:numId w:val="59"/>
        </w:numPr>
      </w:pPr>
      <w:r w:rsidRPr="00D60C6F">
        <w:t>Indirect delivery</w:t>
      </w:r>
    </w:p>
    <w:p w14:paraId="6DD158CC" w14:textId="77777777" w:rsidR="00892E66" w:rsidRDefault="00892E66" w:rsidP="00892E66">
      <w:pPr>
        <w:pStyle w:val="answer"/>
      </w:pPr>
      <w:r>
        <w:t>Answer:</w:t>
      </w:r>
    </w:p>
    <w:p w14:paraId="13488764" w14:textId="5E87A975" w:rsidR="00892E66" w:rsidRDefault="00892E66" w:rsidP="00CE41AC">
      <w:pPr>
        <w:pStyle w:val="listn1"/>
        <w:numPr>
          <w:ilvl w:val="0"/>
          <w:numId w:val="50"/>
        </w:numPr>
      </w:pPr>
      <w:r w:rsidRPr="00D60C6F">
        <w:t>_____ speaking is speech in which the speaker is expected to give a speech immediately following the receipt of the topic. (2.2.3)</w:t>
      </w:r>
    </w:p>
    <w:p w14:paraId="607ED5C7" w14:textId="7CEEB624" w:rsidR="00892E66" w:rsidRDefault="00892E66" w:rsidP="00CE41AC">
      <w:pPr>
        <w:pStyle w:val="lista2"/>
        <w:numPr>
          <w:ilvl w:val="0"/>
          <w:numId w:val="60"/>
        </w:numPr>
      </w:pPr>
      <w:r w:rsidRPr="00D60C6F">
        <w:t>Extemporaneous</w:t>
      </w:r>
    </w:p>
    <w:p w14:paraId="7CDC13F2" w14:textId="671531BC" w:rsidR="00892E66" w:rsidRDefault="00892E66" w:rsidP="00CE41AC">
      <w:pPr>
        <w:pStyle w:val="lista2"/>
        <w:numPr>
          <w:ilvl w:val="0"/>
          <w:numId w:val="60"/>
        </w:numPr>
      </w:pPr>
      <w:r w:rsidRPr="00D60C6F">
        <w:t>Prepared public</w:t>
      </w:r>
    </w:p>
    <w:p w14:paraId="21F63742" w14:textId="6AD827F5" w:rsidR="00892E66" w:rsidRDefault="00892E66" w:rsidP="00CE41AC">
      <w:pPr>
        <w:pStyle w:val="lista2"/>
        <w:numPr>
          <w:ilvl w:val="0"/>
          <w:numId w:val="60"/>
        </w:numPr>
      </w:pPr>
      <w:r w:rsidRPr="00D60C6F">
        <w:t>Impromptu</w:t>
      </w:r>
    </w:p>
    <w:p w14:paraId="7DB29AB1" w14:textId="0E968825" w:rsidR="00892E66" w:rsidRDefault="00892E66" w:rsidP="00CE41AC">
      <w:pPr>
        <w:pStyle w:val="lista2"/>
        <w:numPr>
          <w:ilvl w:val="0"/>
          <w:numId w:val="60"/>
        </w:numPr>
      </w:pPr>
      <w:r w:rsidRPr="00D60C6F">
        <w:t>Indirect delivery</w:t>
      </w:r>
    </w:p>
    <w:p w14:paraId="47E56F96" w14:textId="77777777" w:rsidR="00892E66" w:rsidRDefault="00892E66" w:rsidP="00892E66">
      <w:pPr>
        <w:pStyle w:val="answer"/>
      </w:pPr>
      <w:r>
        <w:t>Answer:</w:t>
      </w:r>
    </w:p>
    <w:p w14:paraId="47F6ADED" w14:textId="29F0EB69" w:rsidR="00892E66" w:rsidRDefault="00892E66" w:rsidP="00CE41AC">
      <w:pPr>
        <w:pStyle w:val="listn1"/>
        <w:numPr>
          <w:ilvl w:val="0"/>
          <w:numId w:val="50"/>
        </w:numPr>
      </w:pPr>
      <w:r w:rsidRPr="00D60C6F">
        <w:t>What is a type of oral communication where the audience can ask for clarification after the information has been presented? (2.2.3)</w:t>
      </w:r>
    </w:p>
    <w:p w14:paraId="5D7B2E2B" w14:textId="360F1D95" w:rsidR="00892E66" w:rsidRDefault="00892E66" w:rsidP="00CE41AC">
      <w:pPr>
        <w:pStyle w:val="lista2"/>
        <w:numPr>
          <w:ilvl w:val="0"/>
          <w:numId w:val="61"/>
        </w:numPr>
      </w:pPr>
      <w:r w:rsidRPr="00D60C6F">
        <w:t>Conversation</w:t>
      </w:r>
    </w:p>
    <w:p w14:paraId="59A715FD" w14:textId="7447E6C9" w:rsidR="00892E66" w:rsidRDefault="00892E66" w:rsidP="00CE41AC">
      <w:pPr>
        <w:pStyle w:val="lista2"/>
        <w:numPr>
          <w:ilvl w:val="0"/>
          <w:numId w:val="61"/>
        </w:numPr>
      </w:pPr>
      <w:r w:rsidRPr="00D60C6F">
        <w:t>Speech</w:t>
      </w:r>
    </w:p>
    <w:p w14:paraId="7A037A1A" w14:textId="49A605EC" w:rsidR="00892E66" w:rsidRDefault="00892E66" w:rsidP="00CE41AC">
      <w:pPr>
        <w:pStyle w:val="lista2"/>
        <w:numPr>
          <w:ilvl w:val="0"/>
          <w:numId w:val="61"/>
        </w:numPr>
      </w:pPr>
      <w:r w:rsidRPr="00D60C6F">
        <w:t>Visual communication</w:t>
      </w:r>
    </w:p>
    <w:p w14:paraId="72702690" w14:textId="755D574B" w:rsidR="00892E66" w:rsidRDefault="00892E66" w:rsidP="00CE41AC">
      <w:pPr>
        <w:pStyle w:val="lista2"/>
        <w:numPr>
          <w:ilvl w:val="0"/>
          <w:numId w:val="61"/>
        </w:numPr>
      </w:pPr>
      <w:r w:rsidRPr="00D60C6F">
        <w:t>Presentation</w:t>
      </w:r>
    </w:p>
    <w:p w14:paraId="53844A89" w14:textId="77777777" w:rsidR="00892E66" w:rsidRDefault="00892E66" w:rsidP="00892E66">
      <w:pPr>
        <w:pStyle w:val="answer"/>
      </w:pPr>
      <w:r>
        <w:t>Answer:</w:t>
      </w:r>
    </w:p>
    <w:p w14:paraId="152C5D16" w14:textId="5448AA04" w:rsidR="00892E66" w:rsidRDefault="00892E66" w:rsidP="00CE41AC">
      <w:pPr>
        <w:pStyle w:val="listn1"/>
        <w:numPr>
          <w:ilvl w:val="0"/>
          <w:numId w:val="50"/>
        </w:numPr>
      </w:pPr>
      <w:r w:rsidRPr="00D60C6F">
        <w:t>Which of the following is an attribute of active listening? (2.2.3)</w:t>
      </w:r>
    </w:p>
    <w:p w14:paraId="61FBDD5F" w14:textId="5EC725CC" w:rsidR="00892E66" w:rsidRDefault="00892E66" w:rsidP="00CE41AC">
      <w:pPr>
        <w:pStyle w:val="lista2"/>
        <w:numPr>
          <w:ilvl w:val="0"/>
          <w:numId w:val="62"/>
        </w:numPr>
      </w:pPr>
      <w:r w:rsidRPr="00D60C6F">
        <w:t xml:space="preserve">Listening to </w:t>
      </w:r>
      <w:r w:rsidR="00CE41AC">
        <w:t>AirPods</w:t>
      </w:r>
      <w:r w:rsidRPr="00D60C6F">
        <w:t xml:space="preserve"> while a speaker is speaking.</w:t>
      </w:r>
    </w:p>
    <w:p w14:paraId="16687130" w14:textId="0438434C" w:rsidR="00892E66" w:rsidRDefault="00892E66" w:rsidP="00CE41AC">
      <w:pPr>
        <w:pStyle w:val="lista2"/>
        <w:numPr>
          <w:ilvl w:val="0"/>
          <w:numId w:val="62"/>
        </w:numPr>
      </w:pPr>
      <w:r w:rsidRPr="00D60C6F">
        <w:t>Trying to think of questions while the other person is explaining.</w:t>
      </w:r>
    </w:p>
    <w:p w14:paraId="3FCAF297" w14:textId="784986FB" w:rsidR="00892E66" w:rsidRDefault="00892E66" w:rsidP="00CE41AC">
      <w:pPr>
        <w:pStyle w:val="lista2"/>
        <w:numPr>
          <w:ilvl w:val="0"/>
          <w:numId w:val="62"/>
        </w:numPr>
      </w:pPr>
      <w:r w:rsidRPr="00D60C6F">
        <w:t>Dozing during a boring speech.</w:t>
      </w:r>
    </w:p>
    <w:p w14:paraId="67C94E83" w14:textId="4C018785" w:rsidR="00892E66" w:rsidRDefault="00892E66" w:rsidP="00CE41AC">
      <w:pPr>
        <w:pStyle w:val="lista2"/>
        <w:numPr>
          <w:ilvl w:val="0"/>
          <w:numId w:val="62"/>
        </w:numPr>
      </w:pPr>
      <w:r w:rsidRPr="00D60C6F">
        <w:t>Giving the speaker your full and undivided attention.</w:t>
      </w:r>
    </w:p>
    <w:p w14:paraId="30D5F89E" w14:textId="77777777" w:rsidR="00892E66" w:rsidRDefault="00892E66" w:rsidP="00892E66">
      <w:pPr>
        <w:pStyle w:val="answer"/>
      </w:pPr>
      <w:r>
        <w:t>Answer:</w:t>
      </w:r>
    </w:p>
    <w:p w14:paraId="1BAF96FF" w14:textId="280D6191" w:rsidR="00892E66" w:rsidRDefault="00892E66" w:rsidP="00CE41AC">
      <w:pPr>
        <w:pStyle w:val="listn1"/>
        <w:numPr>
          <w:ilvl w:val="0"/>
          <w:numId w:val="50"/>
        </w:numPr>
      </w:pPr>
      <w:r w:rsidRPr="00D60C6F">
        <w:t>True or False? Written communication skills, good and bad, will make you stand out from other applicants. (2.2.4)</w:t>
      </w:r>
    </w:p>
    <w:p w14:paraId="3A40870F" w14:textId="77777777" w:rsidR="00892E66" w:rsidRDefault="00892E66" w:rsidP="00892E66">
      <w:pPr>
        <w:pStyle w:val="answer"/>
      </w:pPr>
      <w:r>
        <w:t>Answer:</w:t>
      </w:r>
    </w:p>
    <w:p w14:paraId="588A1CCB" w14:textId="062156A6" w:rsidR="00892E66" w:rsidRDefault="00892E66" w:rsidP="00CE41AC">
      <w:pPr>
        <w:pStyle w:val="listn1"/>
        <w:numPr>
          <w:ilvl w:val="0"/>
          <w:numId w:val="50"/>
        </w:numPr>
      </w:pPr>
      <w:r w:rsidRPr="00D60C6F">
        <w:t>List the three main parts of professional correspondence. (2.2.4)</w:t>
      </w:r>
    </w:p>
    <w:p w14:paraId="457F897D" w14:textId="734CE31F" w:rsidR="00892E66" w:rsidRDefault="00892E66" w:rsidP="00CE41AC">
      <w:pPr>
        <w:pStyle w:val="lista2"/>
        <w:numPr>
          <w:ilvl w:val="0"/>
          <w:numId w:val="63"/>
        </w:numPr>
      </w:pPr>
      <w:r w:rsidRPr="00D60C6F">
        <w:lastRenderedPageBreak/>
        <w:t>The thesis statement, the information, and the wrap-up.</w:t>
      </w:r>
    </w:p>
    <w:p w14:paraId="48CA4FE9" w14:textId="2B2C1D58" w:rsidR="00892E66" w:rsidRDefault="00892E66" w:rsidP="00CE41AC">
      <w:pPr>
        <w:pStyle w:val="lista2"/>
        <w:numPr>
          <w:ilvl w:val="0"/>
          <w:numId w:val="63"/>
        </w:numPr>
      </w:pPr>
      <w:r w:rsidRPr="00D60C6F">
        <w:t>The greeting, the body, and a closing.</w:t>
      </w:r>
    </w:p>
    <w:p w14:paraId="14686CC6" w14:textId="4C133DAE" w:rsidR="00892E66" w:rsidRDefault="00892E66" w:rsidP="00CE41AC">
      <w:pPr>
        <w:pStyle w:val="lista2"/>
        <w:numPr>
          <w:ilvl w:val="0"/>
          <w:numId w:val="63"/>
        </w:numPr>
      </w:pPr>
      <w:r w:rsidRPr="00D60C6F">
        <w:t>The main points, the supplementary information, and the request.</w:t>
      </w:r>
    </w:p>
    <w:p w14:paraId="05219437" w14:textId="4CA601A7" w:rsidR="00892E66" w:rsidRDefault="00892E66" w:rsidP="00CE41AC">
      <w:pPr>
        <w:pStyle w:val="lista2"/>
        <w:numPr>
          <w:ilvl w:val="0"/>
          <w:numId w:val="63"/>
        </w:numPr>
      </w:pPr>
      <w:r w:rsidRPr="00D60C6F">
        <w:t>The greeting, the thesis statement, and the salutation.</w:t>
      </w:r>
    </w:p>
    <w:p w14:paraId="743FC2DE" w14:textId="77777777" w:rsidR="00892E66" w:rsidRDefault="00892E66" w:rsidP="00892E66">
      <w:pPr>
        <w:pStyle w:val="answer"/>
      </w:pPr>
      <w:r>
        <w:t>Answer:</w:t>
      </w:r>
    </w:p>
    <w:p w14:paraId="4D23A407" w14:textId="1B54E5F8" w:rsidR="00892E66" w:rsidRDefault="00892E66" w:rsidP="00CE41AC">
      <w:pPr>
        <w:pStyle w:val="listn1"/>
        <w:numPr>
          <w:ilvl w:val="0"/>
          <w:numId w:val="50"/>
        </w:numPr>
      </w:pPr>
      <w:r w:rsidRPr="00D60C6F">
        <w:t>Which type of informational written communication includes marketing of your skills and education? (2.2.4)</w:t>
      </w:r>
    </w:p>
    <w:p w14:paraId="6B58713D" w14:textId="46E25111" w:rsidR="00892E66" w:rsidRDefault="00892E66" w:rsidP="00CE41AC">
      <w:pPr>
        <w:pStyle w:val="lista2"/>
        <w:numPr>
          <w:ilvl w:val="0"/>
          <w:numId w:val="64"/>
        </w:numPr>
      </w:pPr>
      <w:r w:rsidRPr="00D60C6F">
        <w:t>Marketing</w:t>
      </w:r>
    </w:p>
    <w:p w14:paraId="3AFD230D" w14:textId="05357CA2" w:rsidR="00892E66" w:rsidRDefault="00892E66" w:rsidP="00CE41AC">
      <w:pPr>
        <w:pStyle w:val="lista2"/>
        <w:numPr>
          <w:ilvl w:val="0"/>
          <w:numId w:val="64"/>
        </w:numPr>
      </w:pPr>
      <w:r w:rsidRPr="00D60C6F">
        <w:t>Career seeking</w:t>
      </w:r>
    </w:p>
    <w:p w14:paraId="1C368729" w14:textId="73ED32AD" w:rsidR="00892E66" w:rsidRDefault="00892E66" w:rsidP="00CE41AC">
      <w:pPr>
        <w:pStyle w:val="lista2"/>
        <w:numPr>
          <w:ilvl w:val="0"/>
          <w:numId w:val="64"/>
        </w:numPr>
      </w:pPr>
      <w:r w:rsidRPr="00D60C6F">
        <w:t>Information transfer to the public</w:t>
      </w:r>
    </w:p>
    <w:p w14:paraId="72EBF6C6" w14:textId="74D3A30E" w:rsidR="00892E66" w:rsidRDefault="00892E66" w:rsidP="00CE41AC">
      <w:pPr>
        <w:pStyle w:val="lista2"/>
        <w:numPr>
          <w:ilvl w:val="0"/>
          <w:numId w:val="64"/>
        </w:numPr>
      </w:pPr>
      <w:r w:rsidRPr="00D60C6F">
        <w:t>None are correct.</w:t>
      </w:r>
    </w:p>
    <w:p w14:paraId="616703B0" w14:textId="77777777" w:rsidR="00892E66" w:rsidRDefault="00892E66" w:rsidP="00892E66">
      <w:pPr>
        <w:pStyle w:val="answer"/>
      </w:pPr>
      <w:r>
        <w:t>Answer:</w:t>
      </w:r>
    </w:p>
    <w:p w14:paraId="48055738" w14:textId="1DABCE95" w:rsidR="00892E66" w:rsidRDefault="00892E66" w:rsidP="00CE41AC">
      <w:pPr>
        <w:pStyle w:val="listn1"/>
        <w:numPr>
          <w:ilvl w:val="0"/>
          <w:numId w:val="50"/>
        </w:numPr>
      </w:pPr>
      <w:r w:rsidRPr="00D60C6F">
        <w:t>What are the five basic communication systems? (2.2.5)</w:t>
      </w:r>
    </w:p>
    <w:p w14:paraId="0FEFE8D9" w14:textId="77777777" w:rsidR="00892E66" w:rsidRDefault="00892E66" w:rsidP="00892E66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D461" w14:textId="77777777" w:rsidR="009C07A5" w:rsidRDefault="009C07A5" w:rsidP="00CB0C1F">
      <w:r>
        <w:separator/>
      </w:r>
    </w:p>
  </w:endnote>
  <w:endnote w:type="continuationSeparator" w:id="0">
    <w:p w14:paraId="4EB9EF43" w14:textId="77777777" w:rsidR="009C07A5" w:rsidRDefault="009C07A5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DEC1" w14:textId="77777777" w:rsidR="009C07A5" w:rsidRDefault="009C07A5" w:rsidP="00CB0C1F">
      <w:r>
        <w:separator/>
      </w:r>
    </w:p>
  </w:footnote>
  <w:footnote w:type="continuationSeparator" w:id="0">
    <w:p w14:paraId="6A4685D2" w14:textId="77777777" w:rsidR="009C07A5" w:rsidRDefault="009C07A5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175AE3A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704E4">
      <w:t xml:space="preserve">2.2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7F6D2D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62CFA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47469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0442C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22AC7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93C1AFD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B322D35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F1625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D41D8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37BEB"/>
    <w:multiLevelType w:val="hybridMultilevel"/>
    <w:tmpl w:val="7B946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176F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54E2B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B2E67"/>
    <w:multiLevelType w:val="hybridMultilevel"/>
    <w:tmpl w:val="7BA4B5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918EF"/>
    <w:multiLevelType w:val="hybridMultilevel"/>
    <w:tmpl w:val="3444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B4FCD"/>
    <w:multiLevelType w:val="hybridMultilevel"/>
    <w:tmpl w:val="7BA4B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7"/>
  </w:num>
  <w:num w:numId="6" w16cid:durableId="1997343418">
    <w:abstractNumId w:val="18"/>
  </w:num>
  <w:num w:numId="7" w16cid:durableId="629748237">
    <w:abstractNumId w:val="16"/>
  </w:num>
  <w:num w:numId="8" w16cid:durableId="820728176">
    <w:abstractNumId w:val="28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69450427">
    <w:abstractNumId w:val="26"/>
  </w:num>
  <w:num w:numId="51" w16cid:durableId="1349528142">
    <w:abstractNumId w:val="32"/>
  </w:num>
  <w:num w:numId="52" w16cid:durableId="330716291">
    <w:abstractNumId w:val="33"/>
  </w:num>
  <w:num w:numId="53" w16cid:durableId="720328006">
    <w:abstractNumId w:val="12"/>
  </w:num>
  <w:num w:numId="54" w16cid:durableId="78210351">
    <w:abstractNumId w:val="17"/>
  </w:num>
  <w:num w:numId="55" w16cid:durableId="1416122623">
    <w:abstractNumId w:val="15"/>
  </w:num>
  <w:num w:numId="56" w16cid:durableId="497114630">
    <w:abstractNumId w:val="14"/>
  </w:num>
  <w:num w:numId="57" w16cid:durableId="881552986">
    <w:abstractNumId w:val="29"/>
  </w:num>
  <w:num w:numId="58" w16cid:durableId="640891593">
    <w:abstractNumId w:val="11"/>
  </w:num>
  <w:num w:numId="59" w16cid:durableId="731924612">
    <w:abstractNumId w:val="24"/>
  </w:num>
  <w:num w:numId="60" w16cid:durableId="1663700922">
    <w:abstractNumId w:val="31"/>
  </w:num>
  <w:num w:numId="61" w16cid:durableId="555507637">
    <w:abstractNumId w:val="13"/>
  </w:num>
  <w:num w:numId="62" w16cid:durableId="476801320">
    <w:abstractNumId w:val="30"/>
  </w:num>
  <w:num w:numId="63" w16cid:durableId="883369690">
    <w:abstractNumId w:val="23"/>
  </w:num>
  <w:num w:numId="64" w16cid:durableId="35523678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056E4"/>
    <w:rsid w:val="002149B0"/>
    <w:rsid w:val="0022292C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8F7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4666B"/>
    <w:rsid w:val="00450846"/>
    <w:rsid w:val="0045163D"/>
    <w:rsid w:val="0046018D"/>
    <w:rsid w:val="00465BCA"/>
    <w:rsid w:val="004704E4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F2AD1"/>
    <w:rsid w:val="006F350E"/>
    <w:rsid w:val="006F6BDF"/>
    <w:rsid w:val="00716FC9"/>
    <w:rsid w:val="00717CC5"/>
    <w:rsid w:val="0074057F"/>
    <w:rsid w:val="00746745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D8"/>
    <w:rsid w:val="008828CF"/>
    <w:rsid w:val="00892E66"/>
    <w:rsid w:val="008955E0"/>
    <w:rsid w:val="008A0707"/>
    <w:rsid w:val="009241DB"/>
    <w:rsid w:val="0093253F"/>
    <w:rsid w:val="009640A2"/>
    <w:rsid w:val="00967E97"/>
    <w:rsid w:val="00973198"/>
    <w:rsid w:val="009832AE"/>
    <w:rsid w:val="00993A6B"/>
    <w:rsid w:val="009A0C08"/>
    <w:rsid w:val="009B7CE1"/>
    <w:rsid w:val="009C07A5"/>
    <w:rsid w:val="009D3920"/>
    <w:rsid w:val="009F1B0E"/>
    <w:rsid w:val="00A34AD6"/>
    <w:rsid w:val="00A4660F"/>
    <w:rsid w:val="00A46709"/>
    <w:rsid w:val="00A534B9"/>
    <w:rsid w:val="00A70168"/>
    <w:rsid w:val="00A83ED2"/>
    <w:rsid w:val="00A91C11"/>
    <w:rsid w:val="00AF0D56"/>
    <w:rsid w:val="00AF2BEE"/>
    <w:rsid w:val="00B051A3"/>
    <w:rsid w:val="00B16A17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41AC"/>
    <w:rsid w:val="00CE5347"/>
    <w:rsid w:val="00CE67EF"/>
    <w:rsid w:val="00D02462"/>
    <w:rsid w:val="00D03D4E"/>
    <w:rsid w:val="00D1101E"/>
    <w:rsid w:val="00D13BB3"/>
    <w:rsid w:val="00D20875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BD3C4-70E8-4A0D-B2DD-788BA9EAC919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9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2026-02-22T18:17:00Z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