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23A9" w14:textId="3641E211" w:rsidR="00CB0C1F" w:rsidRPr="009C2838" w:rsidRDefault="00CB0C1F" w:rsidP="00CB0C1F">
      <w:pPr>
        <w:pStyle w:val="name"/>
      </w:pPr>
      <w:r w:rsidRPr="009C2838">
        <w:t>Name:</w:t>
      </w:r>
    </w:p>
    <w:p w14:paraId="3857E49C" w14:textId="77777777" w:rsidR="00CB0C1F" w:rsidRPr="009C2838" w:rsidRDefault="00CB0C1F" w:rsidP="00CB0C1F">
      <w:pPr>
        <w:pStyle w:val="name"/>
      </w:pPr>
      <w:r w:rsidRPr="009C2838">
        <w:t>Date:</w:t>
      </w:r>
    </w:p>
    <w:p w14:paraId="1EEA02D3" w14:textId="77777777" w:rsidR="00CB0C1F" w:rsidRPr="009C2838" w:rsidRDefault="00CB0C1F" w:rsidP="00CB0C1F">
      <w:pPr>
        <w:pStyle w:val="name"/>
      </w:pPr>
      <w:r w:rsidRPr="009C2838">
        <w:t>Class:</w:t>
      </w:r>
    </w:p>
    <w:p w14:paraId="5BB323D6" w14:textId="61A7F912" w:rsidR="006B7685" w:rsidRPr="009C2838" w:rsidRDefault="006B7685" w:rsidP="006B7685">
      <w:pPr>
        <w:pStyle w:val="Heading1"/>
      </w:pPr>
      <w:r w:rsidRPr="009C2838">
        <w:t>Lesson 1.2 History of Agriculture, Food Systems, and Natural Resources</w:t>
      </w:r>
    </w:p>
    <w:p w14:paraId="4564DFDF" w14:textId="77777777" w:rsidR="006B7685" w:rsidRPr="009C2838" w:rsidRDefault="006B7685" w:rsidP="006B7685">
      <w:pPr>
        <w:pStyle w:val="Heading2"/>
      </w:pPr>
      <w:r w:rsidRPr="009C2838">
        <w:t>Lesson Review</w:t>
      </w:r>
    </w:p>
    <w:p w14:paraId="49ED38DD" w14:textId="77777777" w:rsidR="006B7685" w:rsidRPr="009C2838" w:rsidRDefault="006B7685" w:rsidP="006B7685">
      <w:pPr>
        <w:pStyle w:val="bodyinstruct"/>
      </w:pPr>
      <w:r w:rsidRPr="009C2838">
        <w:t>Carefully study the lesson and then answer the following questions.</w:t>
      </w:r>
    </w:p>
    <w:p w14:paraId="2CAB61BC" w14:textId="77777777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List three changes in technology that have happened since you were born. (1.2.0)</w:t>
      </w:r>
    </w:p>
    <w:p w14:paraId="45D12EE8" w14:textId="77777777" w:rsidR="006B7685" w:rsidRPr="009C2838" w:rsidRDefault="006B7685" w:rsidP="006B7685">
      <w:pPr>
        <w:pStyle w:val="answer"/>
      </w:pPr>
      <w:r w:rsidRPr="009C2838">
        <w:t>Answer:</w:t>
      </w:r>
    </w:p>
    <w:p w14:paraId="05014A4F" w14:textId="0A20F62E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The area considered the birthplace of agriculture is called</w:t>
      </w:r>
      <w:r w:rsidR="003D3E07">
        <w:t xml:space="preserve"> the</w:t>
      </w:r>
      <w:r w:rsidRPr="009C2838">
        <w:t xml:space="preserve"> _____. (1.2.1)</w:t>
      </w:r>
    </w:p>
    <w:p w14:paraId="1D8C6BE1" w14:textId="2D90EE52" w:rsidR="006B7685" w:rsidRPr="009C2838" w:rsidRDefault="006B7685" w:rsidP="00CD607A">
      <w:pPr>
        <w:pStyle w:val="lista1"/>
        <w:numPr>
          <w:ilvl w:val="0"/>
          <w:numId w:val="60"/>
        </w:numPr>
      </w:pPr>
      <w:r w:rsidRPr="009C2838">
        <w:t>Nile River Valley</w:t>
      </w:r>
    </w:p>
    <w:p w14:paraId="2F134C8A" w14:textId="2C139A31" w:rsidR="006B7685" w:rsidRPr="009C2838" w:rsidRDefault="006B7685" w:rsidP="00CD607A">
      <w:pPr>
        <w:pStyle w:val="lista1"/>
        <w:numPr>
          <w:ilvl w:val="0"/>
          <w:numId w:val="60"/>
        </w:numPr>
      </w:pPr>
      <w:r w:rsidRPr="009C2838">
        <w:t>Mediterranean</w:t>
      </w:r>
    </w:p>
    <w:p w14:paraId="126C0DA5" w14:textId="070F1632" w:rsidR="006B7685" w:rsidRPr="009C2838" w:rsidRDefault="006B7685" w:rsidP="00CD607A">
      <w:pPr>
        <w:pStyle w:val="lista1"/>
        <w:numPr>
          <w:ilvl w:val="0"/>
          <w:numId w:val="60"/>
        </w:numPr>
      </w:pPr>
      <w:r w:rsidRPr="009C2838">
        <w:t>Fertile Crescent</w:t>
      </w:r>
    </w:p>
    <w:p w14:paraId="56543FAB" w14:textId="68D32376" w:rsidR="006B7685" w:rsidRPr="009C2838" w:rsidRDefault="006B7685" w:rsidP="00CD607A">
      <w:pPr>
        <w:pStyle w:val="lista1"/>
        <w:numPr>
          <w:ilvl w:val="0"/>
          <w:numId w:val="60"/>
        </w:numPr>
      </w:pPr>
      <w:r w:rsidRPr="009C2838">
        <w:t>Zagros Mountains</w:t>
      </w:r>
    </w:p>
    <w:p w14:paraId="791B5CF5" w14:textId="77777777" w:rsidR="006B7685" w:rsidRPr="009C2838" w:rsidRDefault="006B7685" w:rsidP="006B7685">
      <w:pPr>
        <w:pStyle w:val="answer"/>
      </w:pPr>
      <w:r w:rsidRPr="009C2838">
        <w:t>Answer:</w:t>
      </w:r>
    </w:p>
    <w:p w14:paraId="29CA1B0A" w14:textId="77777777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List three of the changes that occur in a society when shifting from nomadic to agrarian. (1.2.1)</w:t>
      </w:r>
    </w:p>
    <w:p w14:paraId="497C282C" w14:textId="77777777" w:rsidR="006B7685" w:rsidRPr="009C2838" w:rsidRDefault="006B7685" w:rsidP="006B7685">
      <w:pPr>
        <w:pStyle w:val="answer"/>
      </w:pPr>
      <w:r w:rsidRPr="009C2838">
        <w:t>Answer:</w:t>
      </w:r>
    </w:p>
    <w:p w14:paraId="3B1DFC26" w14:textId="77777777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To be considered domesticated, a wild species must have five adaptations. List those adaptations. (1.2.2)</w:t>
      </w:r>
    </w:p>
    <w:p w14:paraId="085F0152" w14:textId="77777777" w:rsidR="006B7685" w:rsidRPr="009C2838" w:rsidRDefault="006B7685" w:rsidP="006B7685">
      <w:pPr>
        <w:pStyle w:val="answer"/>
      </w:pPr>
      <w:r w:rsidRPr="009C2838">
        <w:t>Answer:</w:t>
      </w:r>
    </w:p>
    <w:p w14:paraId="3FC24D27" w14:textId="6E636707" w:rsidR="006B7685" w:rsidRPr="009C2838" w:rsidRDefault="006B7685" w:rsidP="006B7685">
      <w:pPr>
        <w:pStyle w:val="bodyinstruct"/>
      </w:pPr>
      <w:r w:rsidRPr="009C2838">
        <w:t>Match the species with the approximate year of domestication (answers may be used more than once)</w:t>
      </w:r>
      <w:r w:rsidR="00DA7FC0">
        <w:t>.</w:t>
      </w:r>
      <w:r w:rsidRPr="009C2838">
        <w:t xml:space="preserve"> (1.2.3)</w:t>
      </w:r>
    </w:p>
    <w:p w14:paraId="1C16AB02" w14:textId="77777777" w:rsidR="006B7685" w:rsidRPr="009C2838" w:rsidRDefault="006B7685" w:rsidP="00CD607A">
      <w:pPr>
        <w:pStyle w:val="lista1"/>
        <w:numPr>
          <w:ilvl w:val="0"/>
          <w:numId w:val="62"/>
        </w:numPr>
      </w:pPr>
      <w:r w:rsidRPr="009C2838">
        <w:t>9000 BCE</w:t>
      </w:r>
    </w:p>
    <w:p w14:paraId="2CAB3D66" w14:textId="77777777" w:rsidR="006B7685" w:rsidRPr="009C2838" w:rsidRDefault="006B7685" w:rsidP="00CD607A">
      <w:pPr>
        <w:pStyle w:val="lista1"/>
        <w:numPr>
          <w:ilvl w:val="0"/>
          <w:numId w:val="62"/>
        </w:numPr>
      </w:pPr>
      <w:r w:rsidRPr="009C2838">
        <w:t>8500 BCE</w:t>
      </w:r>
    </w:p>
    <w:p w14:paraId="405F4B72" w14:textId="77777777" w:rsidR="006B7685" w:rsidRPr="009C2838" w:rsidRDefault="006B7685" w:rsidP="00CD607A">
      <w:pPr>
        <w:pStyle w:val="lista1"/>
        <w:numPr>
          <w:ilvl w:val="0"/>
          <w:numId w:val="62"/>
        </w:numPr>
      </w:pPr>
      <w:r w:rsidRPr="009C2838">
        <w:t>8000 BCE</w:t>
      </w:r>
    </w:p>
    <w:p w14:paraId="22DE22A4" w14:textId="77777777" w:rsidR="006B7685" w:rsidRPr="009C2838" w:rsidRDefault="006B7685" w:rsidP="00CD607A">
      <w:pPr>
        <w:pStyle w:val="lista1"/>
        <w:numPr>
          <w:ilvl w:val="0"/>
          <w:numId w:val="62"/>
        </w:numPr>
      </w:pPr>
      <w:r w:rsidRPr="009C2838">
        <w:t>7000 BCE</w:t>
      </w:r>
    </w:p>
    <w:p w14:paraId="3EE3B955" w14:textId="77777777" w:rsidR="006B7685" w:rsidRPr="009C2838" w:rsidRDefault="006B7685" w:rsidP="00CD607A">
      <w:pPr>
        <w:pStyle w:val="lista1"/>
        <w:numPr>
          <w:ilvl w:val="0"/>
          <w:numId w:val="62"/>
        </w:numPr>
      </w:pPr>
      <w:r w:rsidRPr="009C2838">
        <w:lastRenderedPageBreak/>
        <w:t>4500 BCE</w:t>
      </w:r>
    </w:p>
    <w:p w14:paraId="4149BDDB" w14:textId="2A5EF8B6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Beans</w:t>
      </w:r>
    </w:p>
    <w:p w14:paraId="45055B71" w14:textId="77777777" w:rsidR="006B7685" w:rsidRPr="009C2838" w:rsidRDefault="006B7685" w:rsidP="006B7685">
      <w:pPr>
        <w:pStyle w:val="answer"/>
      </w:pPr>
      <w:r w:rsidRPr="009C2838">
        <w:t>Answer:</w:t>
      </w:r>
    </w:p>
    <w:p w14:paraId="7991D291" w14:textId="187831AA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Fig trees</w:t>
      </w:r>
    </w:p>
    <w:p w14:paraId="6A4800AE" w14:textId="77777777" w:rsidR="006B7685" w:rsidRPr="009C2838" w:rsidRDefault="006B7685" w:rsidP="006B7685">
      <w:pPr>
        <w:pStyle w:val="answer"/>
      </w:pPr>
      <w:r w:rsidRPr="009C2838">
        <w:t>Answer:</w:t>
      </w:r>
    </w:p>
    <w:p w14:paraId="674F04BA" w14:textId="56160E8A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Sheep</w:t>
      </w:r>
    </w:p>
    <w:p w14:paraId="5D753487" w14:textId="77777777" w:rsidR="006B7685" w:rsidRPr="009C2838" w:rsidRDefault="006B7685" w:rsidP="006B7685">
      <w:pPr>
        <w:pStyle w:val="answer"/>
      </w:pPr>
      <w:r w:rsidRPr="009C2838">
        <w:t>Answer:</w:t>
      </w:r>
    </w:p>
    <w:p w14:paraId="746CFA87" w14:textId="27389E6C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Llamas</w:t>
      </w:r>
    </w:p>
    <w:p w14:paraId="13D404EE" w14:textId="77777777" w:rsidR="006B7685" w:rsidRPr="009C2838" w:rsidRDefault="006B7685" w:rsidP="006B7685">
      <w:pPr>
        <w:pStyle w:val="answer"/>
      </w:pPr>
      <w:r w:rsidRPr="009C2838">
        <w:t>Answer:</w:t>
      </w:r>
    </w:p>
    <w:p w14:paraId="47CDE9EA" w14:textId="42226A5A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Potatoes</w:t>
      </w:r>
    </w:p>
    <w:p w14:paraId="41938C7A" w14:textId="77777777" w:rsidR="006B7685" w:rsidRPr="009C2838" w:rsidRDefault="006B7685" w:rsidP="006B7685">
      <w:pPr>
        <w:pStyle w:val="answer"/>
      </w:pPr>
      <w:r w:rsidRPr="009C2838">
        <w:t>Answer:</w:t>
      </w:r>
    </w:p>
    <w:p w14:paraId="5480EF53" w14:textId="3D56E5B9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Cattle</w:t>
      </w:r>
    </w:p>
    <w:p w14:paraId="716A162C" w14:textId="77777777" w:rsidR="006B7685" w:rsidRPr="009C2838" w:rsidRDefault="006B7685" w:rsidP="006B7685">
      <w:pPr>
        <w:pStyle w:val="answer"/>
      </w:pPr>
      <w:r w:rsidRPr="009C2838">
        <w:t>Answer:</w:t>
      </w:r>
    </w:p>
    <w:p w14:paraId="0DE179B8" w14:textId="49B7BAAE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Maize (corn)</w:t>
      </w:r>
    </w:p>
    <w:p w14:paraId="1E073255" w14:textId="77777777" w:rsidR="006B7685" w:rsidRPr="009C2838" w:rsidRDefault="006B7685" w:rsidP="006B7685">
      <w:pPr>
        <w:pStyle w:val="answer"/>
      </w:pPr>
      <w:r w:rsidRPr="009C2838">
        <w:t>Answer:</w:t>
      </w:r>
    </w:p>
    <w:p w14:paraId="152299FC" w14:textId="77777777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The system of land ownership used for agriculture from 800 BCE to 1400 CE in many European nations was called the _____ system. (1.2.3)</w:t>
      </w:r>
    </w:p>
    <w:p w14:paraId="6B7A0760" w14:textId="77777777" w:rsidR="006B7685" w:rsidRPr="009C2838" w:rsidRDefault="006B7685" w:rsidP="006B7685">
      <w:pPr>
        <w:pStyle w:val="answer"/>
      </w:pPr>
      <w:r w:rsidRPr="009C2838">
        <w:t>Answer:</w:t>
      </w:r>
    </w:p>
    <w:p w14:paraId="4379DBDF" w14:textId="28818233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Which of the following crops was brought to North America by European settlers? (1.2.3)</w:t>
      </w:r>
    </w:p>
    <w:p w14:paraId="34F4C65D" w14:textId="77777777" w:rsidR="006B7685" w:rsidRPr="009C2838" w:rsidRDefault="006B7685" w:rsidP="00CD607A">
      <w:pPr>
        <w:pStyle w:val="lista1"/>
        <w:numPr>
          <w:ilvl w:val="0"/>
          <w:numId w:val="63"/>
        </w:numPr>
      </w:pPr>
      <w:r w:rsidRPr="009C2838">
        <w:t>Corn</w:t>
      </w:r>
    </w:p>
    <w:p w14:paraId="2D6ABB26" w14:textId="77777777" w:rsidR="006B7685" w:rsidRPr="009C2838" w:rsidRDefault="006B7685" w:rsidP="00CD607A">
      <w:pPr>
        <w:pStyle w:val="lista1"/>
        <w:numPr>
          <w:ilvl w:val="0"/>
          <w:numId w:val="63"/>
        </w:numPr>
      </w:pPr>
      <w:r w:rsidRPr="009C2838">
        <w:t>Cotton</w:t>
      </w:r>
    </w:p>
    <w:p w14:paraId="729A60B7" w14:textId="77777777" w:rsidR="006B7685" w:rsidRPr="009C2838" w:rsidRDefault="006B7685" w:rsidP="00CD607A">
      <w:pPr>
        <w:pStyle w:val="lista1"/>
        <w:numPr>
          <w:ilvl w:val="0"/>
          <w:numId w:val="63"/>
        </w:numPr>
      </w:pPr>
      <w:r w:rsidRPr="009C2838">
        <w:t>Tobacco</w:t>
      </w:r>
    </w:p>
    <w:p w14:paraId="277D4A5D" w14:textId="77777777" w:rsidR="006B7685" w:rsidRPr="009C2838" w:rsidRDefault="006B7685" w:rsidP="00CD607A">
      <w:pPr>
        <w:pStyle w:val="lista1"/>
        <w:numPr>
          <w:ilvl w:val="0"/>
          <w:numId w:val="63"/>
        </w:numPr>
      </w:pPr>
      <w:r w:rsidRPr="009C2838">
        <w:lastRenderedPageBreak/>
        <w:t>Wheat</w:t>
      </w:r>
    </w:p>
    <w:p w14:paraId="0C9A8B42" w14:textId="77777777" w:rsidR="006B7685" w:rsidRPr="009C2838" w:rsidRDefault="006B7685" w:rsidP="006B7685">
      <w:pPr>
        <w:pStyle w:val="answer"/>
      </w:pPr>
      <w:r w:rsidRPr="009C2838">
        <w:t>Answer:</w:t>
      </w:r>
    </w:p>
    <w:p w14:paraId="1FDD22AB" w14:textId="77777777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The method of agriculture in which the landowner provided use of land in exchange for a portion of the crop produced was called _____. (1.2.3)</w:t>
      </w:r>
    </w:p>
    <w:p w14:paraId="0187BCBD" w14:textId="77777777" w:rsidR="006B7685" w:rsidRPr="009C2838" w:rsidRDefault="006B7685" w:rsidP="006B7685">
      <w:pPr>
        <w:pStyle w:val="answer"/>
      </w:pPr>
      <w:r w:rsidRPr="009C2838">
        <w:t>Answer:</w:t>
      </w:r>
    </w:p>
    <w:p w14:paraId="4F603E21" w14:textId="77777777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List three impacts of the Dust Bowl. (1.2.4)</w:t>
      </w:r>
    </w:p>
    <w:p w14:paraId="3A3C5CEB" w14:textId="77777777" w:rsidR="006B7685" w:rsidRPr="009C2838" w:rsidRDefault="006B7685" w:rsidP="006B7685">
      <w:pPr>
        <w:pStyle w:val="answer"/>
      </w:pPr>
      <w:r w:rsidRPr="009C2838">
        <w:t>Answer:</w:t>
      </w:r>
    </w:p>
    <w:p w14:paraId="38C57C03" w14:textId="77777777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Describe the Green Revolution. (1.2.3)</w:t>
      </w:r>
    </w:p>
    <w:p w14:paraId="0B33545D" w14:textId="77777777" w:rsidR="006B7685" w:rsidRPr="009C2838" w:rsidRDefault="006B7685" w:rsidP="006B7685">
      <w:pPr>
        <w:pStyle w:val="answer"/>
      </w:pPr>
      <w:r w:rsidRPr="009C2838">
        <w:t>Answer:</w:t>
      </w:r>
    </w:p>
    <w:p w14:paraId="4B381C05" w14:textId="0B6CA1F7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Who is considered the father of the Green Revolution? (1.2.4)</w:t>
      </w:r>
    </w:p>
    <w:p w14:paraId="4297DA69" w14:textId="77777777" w:rsidR="006B7685" w:rsidRPr="009C2838" w:rsidRDefault="006B7685" w:rsidP="00CD607A">
      <w:pPr>
        <w:pStyle w:val="lista1"/>
        <w:numPr>
          <w:ilvl w:val="0"/>
          <w:numId w:val="64"/>
        </w:numPr>
      </w:pPr>
      <w:r w:rsidRPr="009C2838">
        <w:t>Thomas Jefferson</w:t>
      </w:r>
    </w:p>
    <w:p w14:paraId="56A2CBE1" w14:textId="77777777" w:rsidR="006B7685" w:rsidRPr="009C2838" w:rsidRDefault="006B7685" w:rsidP="00CD607A">
      <w:pPr>
        <w:pStyle w:val="lista1"/>
        <w:numPr>
          <w:ilvl w:val="0"/>
          <w:numId w:val="64"/>
        </w:numPr>
      </w:pPr>
      <w:r w:rsidRPr="009C2838">
        <w:t>John Deere</w:t>
      </w:r>
    </w:p>
    <w:p w14:paraId="3E74597F" w14:textId="77777777" w:rsidR="006B7685" w:rsidRPr="009C2838" w:rsidRDefault="006B7685" w:rsidP="00CD607A">
      <w:pPr>
        <w:pStyle w:val="lista1"/>
        <w:numPr>
          <w:ilvl w:val="0"/>
          <w:numId w:val="64"/>
        </w:numPr>
      </w:pPr>
      <w:r w:rsidRPr="009C2838">
        <w:t>Norman Borlaug</w:t>
      </w:r>
    </w:p>
    <w:p w14:paraId="109A200D" w14:textId="77777777" w:rsidR="006B7685" w:rsidRPr="009C2838" w:rsidRDefault="006B7685" w:rsidP="00CD607A">
      <w:pPr>
        <w:pStyle w:val="lista1"/>
        <w:numPr>
          <w:ilvl w:val="0"/>
          <w:numId w:val="64"/>
        </w:numPr>
      </w:pPr>
      <w:r w:rsidRPr="009C2838">
        <w:t>William Ferguson</w:t>
      </w:r>
    </w:p>
    <w:p w14:paraId="03CC4E12" w14:textId="77777777" w:rsidR="006B7685" w:rsidRPr="009C2838" w:rsidRDefault="006B7685" w:rsidP="006B7685">
      <w:pPr>
        <w:pStyle w:val="answer"/>
      </w:pPr>
      <w:r w:rsidRPr="009C2838">
        <w:t>Answer:</w:t>
      </w:r>
    </w:p>
    <w:p w14:paraId="4FDBB69F" w14:textId="77777777" w:rsidR="006B7685" w:rsidRPr="009C2838" w:rsidRDefault="006B7685" w:rsidP="006B7685">
      <w:pPr>
        <w:pStyle w:val="bodyinstruct"/>
      </w:pPr>
      <w:r w:rsidRPr="009C2838">
        <w:t>Match the agricultural legislation with the year it was passed (answers may be used more than once). (1.2.5)</w:t>
      </w:r>
    </w:p>
    <w:p w14:paraId="3AF9C070" w14:textId="77777777" w:rsidR="006B7685" w:rsidRPr="009C2838" w:rsidRDefault="006B7685" w:rsidP="00CD607A">
      <w:pPr>
        <w:pStyle w:val="lista1"/>
        <w:numPr>
          <w:ilvl w:val="0"/>
          <w:numId w:val="65"/>
        </w:numPr>
      </w:pPr>
      <w:r w:rsidRPr="009C2838">
        <w:t>1862</w:t>
      </w:r>
    </w:p>
    <w:p w14:paraId="1A5857E4" w14:textId="77777777" w:rsidR="006B7685" w:rsidRPr="009C2838" w:rsidRDefault="006B7685" w:rsidP="00CD607A">
      <w:pPr>
        <w:pStyle w:val="lista1"/>
        <w:numPr>
          <w:ilvl w:val="0"/>
          <w:numId w:val="65"/>
        </w:numPr>
      </w:pPr>
      <w:r w:rsidRPr="009C2838">
        <w:t>1887</w:t>
      </w:r>
    </w:p>
    <w:p w14:paraId="4A307914" w14:textId="77777777" w:rsidR="006B7685" w:rsidRPr="009C2838" w:rsidRDefault="006B7685" w:rsidP="00CD607A">
      <w:pPr>
        <w:pStyle w:val="lista1"/>
        <w:numPr>
          <w:ilvl w:val="0"/>
          <w:numId w:val="65"/>
        </w:numPr>
      </w:pPr>
      <w:r w:rsidRPr="009C2838">
        <w:t>1914</w:t>
      </w:r>
    </w:p>
    <w:p w14:paraId="40A1D765" w14:textId="77777777" w:rsidR="006B7685" w:rsidRPr="009C2838" w:rsidRDefault="006B7685" w:rsidP="00CD607A">
      <w:pPr>
        <w:pStyle w:val="lista1"/>
        <w:numPr>
          <w:ilvl w:val="0"/>
          <w:numId w:val="65"/>
        </w:numPr>
      </w:pPr>
      <w:r w:rsidRPr="009C2838">
        <w:t>1917</w:t>
      </w:r>
    </w:p>
    <w:p w14:paraId="1BD12372" w14:textId="618E467D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Hatch Act</w:t>
      </w:r>
    </w:p>
    <w:p w14:paraId="41499984" w14:textId="77777777" w:rsidR="006B7685" w:rsidRPr="009C2838" w:rsidRDefault="006B7685" w:rsidP="006B7685">
      <w:pPr>
        <w:pStyle w:val="answer"/>
      </w:pPr>
      <w:r w:rsidRPr="009C2838">
        <w:t>Answer:</w:t>
      </w:r>
    </w:p>
    <w:p w14:paraId="3F933345" w14:textId="2A33075F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Homestead Act</w:t>
      </w:r>
    </w:p>
    <w:p w14:paraId="0D22C180" w14:textId="77777777" w:rsidR="006B7685" w:rsidRPr="009C2838" w:rsidRDefault="006B7685" w:rsidP="006B7685">
      <w:pPr>
        <w:pStyle w:val="answer"/>
      </w:pPr>
      <w:r w:rsidRPr="009C2838">
        <w:t>Answer:</w:t>
      </w:r>
    </w:p>
    <w:p w14:paraId="09660067" w14:textId="02AE98D0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lastRenderedPageBreak/>
        <w:t>Morrill Act</w:t>
      </w:r>
    </w:p>
    <w:p w14:paraId="292A2C09" w14:textId="77777777" w:rsidR="006B7685" w:rsidRPr="009C2838" w:rsidRDefault="006B7685" w:rsidP="006B7685">
      <w:pPr>
        <w:pStyle w:val="answer"/>
      </w:pPr>
      <w:r w:rsidRPr="009C2838">
        <w:t>Answer:</w:t>
      </w:r>
    </w:p>
    <w:p w14:paraId="51E82D16" w14:textId="7F291A1B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Smith-Lever Act</w:t>
      </w:r>
    </w:p>
    <w:p w14:paraId="53167A56" w14:textId="77777777" w:rsidR="006B7685" w:rsidRPr="009C2838" w:rsidRDefault="006B7685" w:rsidP="006B7685">
      <w:pPr>
        <w:pStyle w:val="answer"/>
      </w:pPr>
      <w:r w:rsidRPr="009C2838">
        <w:t>Answer:</w:t>
      </w:r>
    </w:p>
    <w:p w14:paraId="20600AD0" w14:textId="66DB8701" w:rsidR="006B7685" w:rsidRPr="009C2838" w:rsidRDefault="006B7685" w:rsidP="00CD607A">
      <w:pPr>
        <w:pStyle w:val="listn1"/>
        <w:numPr>
          <w:ilvl w:val="0"/>
          <w:numId w:val="59"/>
        </w:numPr>
      </w:pPr>
      <w:r w:rsidRPr="009C2838">
        <w:t>Smith-Hughes Act</w:t>
      </w:r>
    </w:p>
    <w:p w14:paraId="1F8B91AD" w14:textId="77777777" w:rsidR="006B7685" w:rsidRPr="009C2838" w:rsidRDefault="006B7685" w:rsidP="006B7685">
      <w:pPr>
        <w:pStyle w:val="answer"/>
      </w:pPr>
      <w:r w:rsidRPr="009C2838">
        <w:t>Answer:</w:t>
      </w:r>
    </w:p>
    <w:p w14:paraId="48605198" w14:textId="77777777" w:rsidR="006B7685" w:rsidRPr="009C2838" w:rsidRDefault="006B7685" w:rsidP="00B25C63">
      <w:pPr>
        <w:pStyle w:val="Heading2"/>
      </w:pPr>
      <w:r w:rsidRPr="009C2838">
        <w:t>Critical Thinking</w:t>
      </w:r>
    </w:p>
    <w:p w14:paraId="32271374" w14:textId="697F430F" w:rsidR="006B7685" w:rsidRPr="009C2838" w:rsidRDefault="006B7685" w:rsidP="00CD607A">
      <w:pPr>
        <w:pStyle w:val="listn1"/>
        <w:numPr>
          <w:ilvl w:val="0"/>
          <w:numId w:val="66"/>
        </w:numPr>
      </w:pPr>
      <w:r w:rsidRPr="009C2838">
        <w:t xml:space="preserve">Read the material on agricultural inventions on pages 28 through 30 of your textbook. Select the invention you </w:t>
      </w:r>
      <w:r w:rsidR="003A2AEA">
        <w:t>think</w:t>
      </w:r>
      <w:r w:rsidRPr="009C2838">
        <w:t xml:space="preserve"> had the greatest impact on agriculture. Explain what the invention was, how it was an improvement, and why you </w:t>
      </w:r>
      <w:r w:rsidR="003A2AEA">
        <w:t>think</w:t>
      </w:r>
      <w:r w:rsidRPr="009C2838">
        <w:t xml:space="preserve"> it was important for modern agriculture. (1.2.6)</w:t>
      </w:r>
    </w:p>
    <w:p w14:paraId="20221DD0" w14:textId="77777777" w:rsidR="006B7685" w:rsidRPr="009C2838" w:rsidRDefault="006B7685" w:rsidP="006B7685">
      <w:pPr>
        <w:pStyle w:val="answer"/>
      </w:pPr>
      <w:r w:rsidRPr="009C2838">
        <w:t>Answer:</w:t>
      </w:r>
    </w:p>
    <w:p w14:paraId="08C060F9" w14:textId="77777777" w:rsidR="00CB0C1F" w:rsidRPr="009C2838" w:rsidRDefault="00CB0C1F" w:rsidP="00D35B75">
      <w:pPr>
        <w:pStyle w:val="answer"/>
      </w:pPr>
    </w:p>
    <w:sectPr w:rsidR="00CB0C1F" w:rsidRPr="009C2838" w:rsidSect="004B55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77AE" w14:textId="77777777" w:rsidR="003F5958" w:rsidRDefault="003F5958" w:rsidP="00CB0C1F">
      <w:r>
        <w:separator/>
      </w:r>
    </w:p>
  </w:endnote>
  <w:endnote w:type="continuationSeparator" w:id="0">
    <w:p w14:paraId="16DB327C" w14:textId="77777777" w:rsidR="003F5958" w:rsidRDefault="003F5958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B7E8" w14:textId="77777777" w:rsidR="004B13F9" w:rsidRDefault="004B1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D16B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7F001FD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8CC9" w14:textId="77777777" w:rsidR="004B13F9" w:rsidRDefault="004B1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868B" w14:textId="77777777" w:rsidR="003F5958" w:rsidRDefault="003F5958" w:rsidP="00CB0C1F">
      <w:r>
        <w:separator/>
      </w:r>
    </w:p>
  </w:footnote>
  <w:footnote w:type="continuationSeparator" w:id="0">
    <w:p w14:paraId="361937BC" w14:textId="77777777" w:rsidR="003F5958" w:rsidRDefault="003F5958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842E" w14:textId="77777777" w:rsidR="004B13F9" w:rsidRDefault="004B1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1753" w14:textId="5E700143" w:rsidR="00CB0C1F" w:rsidRDefault="006B7685">
    <w:pPr>
      <w:pStyle w:val="Header"/>
    </w:pPr>
    <w:r>
      <w:rPr>
        <w:i/>
        <w:iCs/>
      </w:rPr>
      <w:t>Principles of Agriculture, Food, and Natural Resources Lab Workbook</w:t>
    </w:r>
    <w:r w:rsidR="00CB0C1F"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7A59" w14:textId="77777777" w:rsidR="004B13F9" w:rsidRDefault="004B1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65665"/>
    <w:multiLevelType w:val="hybridMultilevel"/>
    <w:tmpl w:val="9A9A9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3408EC"/>
    <w:multiLevelType w:val="hybridMultilevel"/>
    <w:tmpl w:val="80CA3118"/>
    <w:lvl w:ilvl="0" w:tplc="7DA0C2E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5E25579"/>
    <w:multiLevelType w:val="hybridMultilevel"/>
    <w:tmpl w:val="86C478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27573"/>
    <w:multiLevelType w:val="hybridMultilevel"/>
    <w:tmpl w:val="128A8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711B0"/>
    <w:multiLevelType w:val="hybridMultilevel"/>
    <w:tmpl w:val="5E2083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632F0"/>
    <w:multiLevelType w:val="hybridMultilevel"/>
    <w:tmpl w:val="B1BABA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B59DF"/>
    <w:multiLevelType w:val="hybridMultilevel"/>
    <w:tmpl w:val="EC062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84112"/>
    <w:multiLevelType w:val="hybridMultilevel"/>
    <w:tmpl w:val="AFC0E43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8758B"/>
    <w:multiLevelType w:val="hybridMultilevel"/>
    <w:tmpl w:val="63264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91341"/>
    <w:multiLevelType w:val="hybridMultilevel"/>
    <w:tmpl w:val="C19AAC8C"/>
    <w:lvl w:ilvl="0" w:tplc="7C80A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674A2"/>
    <w:multiLevelType w:val="hybridMultilevel"/>
    <w:tmpl w:val="9A9A9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57BEA"/>
    <w:multiLevelType w:val="hybridMultilevel"/>
    <w:tmpl w:val="CE1CA0D0"/>
    <w:lvl w:ilvl="0" w:tplc="0BFE7CF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9277A"/>
    <w:multiLevelType w:val="hybridMultilevel"/>
    <w:tmpl w:val="56905B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B1628"/>
    <w:multiLevelType w:val="hybridMultilevel"/>
    <w:tmpl w:val="AFC0E43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C3571"/>
    <w:multiLevelType w:val="hybridMultilevel"/>
    <w:tmpl w:val="6CF2015E"/>
    <w:lvl w:ilvl="0" w:tplc="54D272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249FA"/>
    <w:multiLevelType w:val="hybridMultilevel"/>
    <w:tmpl w:val="647452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75424"/>
    <w:multiLevelType w:val="hybridMultilevel"/>
    <w:tmpl w:val="AFC0E43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2"/>
  </w:num>
  <w:num w:numId="2" w16cid:durableId="217321391">
    <w:abstractNumId w:val="21"/>
  </w:num>
  <w:num w:numId="3" w16cid:durableId="1746873305">
    <w:abstractNumId w:val="19"/>
  </w:num>
  <w:num w:numId="4" w16cid:durableId="824049846">
    <w:abstractNumId w:val="20"/>
  </w:num>
  <w:num w:numId="5" w16cid:durableId="64688521">
    <w:abstractNumId w:val="29"/>
  </w:num>
  <w:num w:numId="6" w16cid:durableId="1997343418">
    <w:abstractNumId w:val="14"/>
  </w:num>
  <w:num w:numId="7" w16cid:durableId="629748237">
    <w:abstractNumId w:val="13"/>
  </w:num>
  <w:num w:numId="8" w16cid:durableId="820728176">
    <w:abstractNumId w:val="30"/>
  </w:num>
  <w:num w:numId="9" w16cid:durableId="410205259">
    <w:abstractNumId w:val="22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284894026">
    <w:abstractNumId w:val="11"/>
  </w:num>
  <w:num w:numId="51" w16cid:durableId="691610949">
    <w:abstractNumId w:val="33"/>
  </w:num>
  <w:num w:numId="52" w16cid:durableId="731006605">
    <w:abstractNumId w:val="28"/>
  </w:num>
  <w:num w:numId="53" w16cid:durableId="1991403579">
    <w:abstractNumId w:val="26"/>
  </w:num>
  <w:num w:numId="54" w16cid:durableId="1646425725">
    <w:abstractNumId w:val="31"/>
  </w:num>
  <w:num w:numId="55" w16cid:durableId="1583685732">
    <w:abstractNumId w:val="25"/>
  </w:num>
  <w:num w:numId="56" w16cid:durableId="1051418841">
    <w:abstractNumId w:val="15"/>
  </w:num>
  <w:num w:numId="57" w16cid:durableId="1452869170">
    <w:abstractNumId w:val="34"/>
  </w:num>
  <w:num w:numId="58" w16cid:durableId="1780489652">
    <w:abstractNumId w:val="17"/>
  </w:num>
  <w:num w:numId="59" w16cid:durableId="1830173965">
    <w:abstractNumId w:val="27"/>
  </w:num>
  <w:num w:numId="60" w16cid:durableId="564876635">
    <w:abstractNumId w:val="16"/>
  </w:num>
  <w:num w:numId="61" w16cid:durableId="2092265008">
    <w:abstractNumId w:val="23"/>
  </w:num>
  <w:num w:numId="62" w16cid:durableId="1763185703">
    <w:abstractNumId w:val="18"/>
  </w:num>
  <w:num w:numId="63" w16cid:durableId="585919332">
    <w:abstractNumId w:val="32"/>
  </w:num>
  <w:num w:numId="64" w16cid:durableId="743180475">
    <w:abstractNumId w:val="35"/>
  </w:num>
  <w:num w:numId="65" w16cid:durableId="224528921">
    <w:abstractNumId w:val="24"/>
  </w:num>
  <w:num w:numId="66" w16cid:durableId="43178333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A"/>
    <w:rsid w:val="00002947"/>
    <w:rsid w:val="000076AC"/>
    <w:rsid w:val="0001137D"/>
    <w:rsid w:val="000204CA"/>
    <w:rsid w:val="00021AEF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937A9"/>
    <w:rsid w:val="000A0B03"/>
    <w:rsid w:val="000A3913"/>
    <w:rsid w:val="000B36BD"/>
    <w:rsid w:val="000B764D"/>
    <w:rsid w:val="000C1E65"/>
    <w:rsid w:val="000C3515"/>
    <w:rsid w:val="000D144B"/>
    <w:rsid w:val="000F10C0"/>
    <w:rsid w:val="000F3DEB"/>
    <w:rsid w:val="0011152D"/>
    <w:rsid w:val="00122AA0"/>
    <w:rsid w:val="00137E24"/>
    <w:rsid w:val="001402A6"/>
    <w:rsid w:val="0015351E"/>
    <w:rsid w:val="00160824"/>
    <w:rsid w:val="00161870"/>
    <w:rsid w:val="00162DCE"/>
    <w:rsid w:val="00166C9E"/>
    <w:rsid w:val="00172B6C"/>
    <w:rsid w:val="00173B94"/>
    <w:rsid w:val="00173FE9"/>
    <w:rsid w:val="001969D8"/>
    <w:rsid w:val="0019727E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303F59"/>
    <w:rsid w:val="00323353"/>
    <w:rsid w:val="003268D5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2AEA"/>
    <w:rsid w:val="003A32DD"/>
    <w:rsid w:val="003B5617"/>
    <w:rsid w:val="003C674C"/>
    <w:rsid w:val="003D3E07"/>
    <w:rsid w:val="003F1BC2"/>
    <w:rsid w:val="003F5958"/>
    <w:rsid w:val="00400566"/>
    <w:rsid w:val="004014A4"/>
    <w:rsid w:val="00402A17"/>
    <w:rsid w:val="00410B9E"/>
    <w:rsid w:val="00413004"/>
    <w:rsid w:val="00416CFF"/>
    <w:rsid w:val="00422924"/>
    <w:rsid w:val="00424AC7"/>
    <w:rsid w:val="00450846"/>
    <w:rsid w:val="00453F81"/>
    <w:rsid w:val="0046018D"/>
    <w:rsid w:val="0046364B"/>
    <w:rsid w:val="00465BCA"/>
    <w:rsid w:val="00492AAC"/>
    <w:rsid w:val="004970AA"/>
    <w:rsid w:val="00497E30"/>
    <w:rsid w:val="004A7944"/>
    <w:rsid w:val="004A7950"/>
    <w:rsid w:val="004B13F9"/>
    <w:rsid w:val="004B512D"/>
    <w:rsid w:val="004B5545"/>
    <w:rsid w:val="004C267F"/>
    <w:rsid w:val="004C3E99"/>
    <w:rsid w:val="004E6A53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465B"/>
    <w:rsid w:val="00695CB6"/>
    <w:rsid w:val="006972DA"/>
    <w:rsid w:val="006B7685"/>
    <w:rsid w:val="006F2AD1"/>
    <w:rsid w:val="006F350E"/>
    <w:rsid w:val="006F6BDF"/>
    <w:rsid w:val="00717CC5"/>
    <w:rsid w:val="0073038C"/>
    <w:rsid w:val="0074057F"/>
    <w:rsid w:val="00746745"/>
    <w:rsid w:val="00764242"/>
    <w:rsid w:val="00784EA0"/>
    <w:rsid w:val="007903AB"/>
    <w:rsid w:val="007A18B8"/>
    <w:rsid w:val="007A1E2B"/>
    <w:rsid w:val="007B2270"/>
    <w:rsid w:val="007C01CE"/>
    <w:rsid w:val="007D4638"/>
    <w:rsid w:val="007E0FE5"/>
    <w:rsid w:val="007E7C0B"/>
    <w:rsid w:val="0080419C"/>
    <w:rsid w:val="0081331A"/>
    <w:rsid w:val="00843A60"/>
    <w:rsid w:val="00851AFE"/>
    <w:rsid w:val="00872CE7"/>
    <w:rsid w:val="008741D8"/>
    <w:rsid w:val="008828CF"/>
    <w:rsid w:val="008955E0"/>
    <w:rsid w:val="008A0707"/>
    <w:rsid w:val="008B5CC6"/>
    <w:rsid w:val="009241DB"/>
    <w:rsid w:val="00940262"/>
    <w:rsid w:val="009443A4"/>
    <w:rsid w:val="0095544E"/>
    <w:rsid w:val="00967E97"/>
    <w:rsid w:val="00973198"/>
    <w:rsid w:val="009832AE"/>
    <w:rsid w:val="00993A6B"/>
    <w:rsid w:val="009A0C08"/>
    <w:rsid w:val="009B7CE1"/>
    <w:rsid w:val="009C2838"/>
    <w:rsid w:val="009D3920"/>
    <w:rsid w:val="009F1B0E"/>
    <w:rsid w:val="00A34AD6"/>
    <w:rsid w:val="00A4660F"/>
    <w:rsid w:val="00A46709"/>
    <w:rsid w:val="00A70168"/>
    <w:rsid w:val="00A768E0"/>
    <w:rsid w:val="00A83ED2"/>
    <w:rsid w:val="00A91C11"/>
    <w:rsid w:val="00AF0D56"/>
    <w:rsid w:val="00AF2BEE"/>
    <w:rsid w:val="00B051A3"/>
    <w:rsid w:val="00B25C63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0C06"/>
    <w:rsid w:val="00C846D9"/>
    <w:rsid w:val="00C91B79"/>
    <w:rsid w:val="00C97773"/>
    <w:rsid w:val="00CB0C1F"/>
    <w:rsid w:val="00CB5DC8"/>
    <w:rsid w:val="00CD117A"/>
    <w:rsid w:val="00CD4308"/>
    <w:rsid w:val="00CD4A2C"/>
    <w:rsid w:val="00CD607A"/>
    <w:rsid w:val="00CE5347"/>
    <w:rsid w:val="00D02462"/>
    <w:rsid w:val="00D03D4E"/>
    <w:rsid w:val="00D1101E"/>
    <w:rsid w:val="00D13BB3"/>
    <w:rsid w:val="00D31EE6"/>
    <w:rsid w:val="00D35B75"/>
    <w:rsid w:val="00D419AA"/>
    <w:rsid w:val="00D430C7"/>
    <w:rsid w:val="00D53327"/>
    <w:rsid w:val="00D85297"/>
    <w:rsid w:val="00DA7FC0"/>
    <w:rsid w:val="00DC21AF"/>
    <w:rsid w:val="00DC3F43"/>
    <w:rsid w:val="00DC596A"/>
    <w:rsid w:val="00DC753F"/>
    <w:rsid w:val="00DD0DCB"/>
    <w:rsid w:val="00DD25E5"/>
    <w:rsid w:val="00DD6C33"/>
    <w:rsid w:val="00DF05CB"/>
    <w:rsid w:val="00DF64A7"/>
    <w:rsid w:val="00E1444D"/>
    <w:rsid w:val="00E204BE"/>
    <w:rsid w:val="00E36133"/>
    <w:rsid w:val="00E50436"/>
    <w:rsid w:val="00E73B79"/>
    <w:rsid w:val="00E740D3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C3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oactnum">
    <w:name w:val="o_act_num"/>
    <w:rsid w:val="006B7685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oacttitle">
    <w:name w:val="o_act_title"/>
    <w:rsid w:val="006B7685"/>
    <w:pPr>
      <w:widowControl w:val="0"/>
      <w:spacing w:line="360" w:lineRule="auto"/>
      <w:outlineLvl w:val="0"/>
    </w:pPr>
    <w:rPr>
      <w:rFonts w:ascii="Verdana" w:eastAsia="Times New Roman" w:hAnsi="Verdana"/>
      <w:b/>
      <w:sz w:val="36"/>
    </w:rPr>
  </w:style>
  <w:style w:type="paragraph" w:customStyle="1" w:styleId="h1">
    <w:name w:val="h1"/>
    <w:rsid w:val="006B7685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olobodykeep">
    <w:name w:val="o_lo_body_keep"/>
    <w:rsid w:val="006B7685"/>
    <w:pPr>
      <w:widowControl w:val="0"/>
      <w:tabs>
        <w:tab w:val="left" w:pos="1440"/>
      </w:tabs>
      <w:spacing w:line="360" w:lineRule="auto"/>
      <w:ind w:left="1440" w:hanging="1440"/>
    </w:pPr>
    <w:rPr>
      <w:rFonts w:ascii="Palatino Linotype" w:eastAsia="MS Mincho" w:hAnsi="Palatino Linotype" w:cstheme="minorBidi"/>
      <w:color w:val="000000" w:themeColor="text1"/>
      <w:sz w:val="22"/>
      <w:szCs w:val="22"/>
    </w:rPr>
  </w:style>
  <w:style w:type="paragraph" w:customStyle="1" w:styleId="ololabeled">
    <w:name w:val="o_lo_labeled"/>
    <w:rsid w:val="006B7685"/>
    <w:pPr>
      <w:widowControl w:val="0"/>
      <w:tabs>
        <w:tab w:val="right" w:pos="360"/>
      </w:tabs>
      <w:spacing w:line="360" w:lineRule="auto"/>
      <w:ind w:left="1440" w:hanging="1440"/>
    </w:pPr>
    <w:rPr>
      <w:rFonts w:ascii="Palatino Linotype" w:eastAsia="Times New Roman" w:hAnsi="Palatino Linotype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94B98-3C0D-4705-8770-CF3AF79BF471}"/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dcterms:created xsi:type="dcterms:W3CDTF">2026-02-13T17:06:00Z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0a31eef9-0190-47ed-bd50-54e3784e9339</vt:lpwstr>
  </property>
</Properties>
</file>