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1366" w14:textId="59EADB83" w:rsidR="00521F57" w:rsidRDefault="00F54EC4" w:rsidP="00F54EC4">
      <w:pPr>
        <w:pStyle w:val="name"/>
      </w:pPr>
      <w:r>
        <w:t>Name:</w:t>
      </w:r>
    </w:p>
    <w:p w14:paraId="1C6CBF4B" w14:textId="77777777" w:rsidR="00521F57" w:rsidRDefault="00F54EC4" w:rsidP="00F54EC4">
      <w:pPr>
        <w:pStyle w:val="name"/>
      </w:pPr>
      <w:r>
        <w:t xml:space="preserve">Class: </w:t>
      </w:r>
    </w:p>
    <w:p w14:paraId="4E78213B" w14:textId="1FD0A47D" w:rsidR="00F54EC4" w:rsidRDefault="00F54EC4" w:rsidP="00F54EC4">
      <w:pPr>
        <w:pStyle w:val="name"/>
      </w:pPr>
      <w:r>
        <w:t>Date:</w:t>
      </w:r>
    </w:p>
    <w:p w14:paraId="194EBE2D" w14:textId="3F100F70" w:rsidR="00F54EC4" w:rsidRDefault="00F54EC4" w:rsidP="00957964">
      <w:pPr>
        <w:pStyle w:val="Heading1"/>
      </w:pPr>
      <w:r>
        <w:t>Lesson 1.3</w:t>
      </w:r>
      <w:r w:rsidR="00521F57">
        <w:t xml:space="preserve"> </w:t>
      </w:r>
      <w:r>
        <w:t>Future of Agriculture, Food Systems, and Natural Resources Management</w:t>
      </w:r>
    </w:p>
    <w:p w14:paraId="5C3E4850" w14:textId="77777777" w:rsidR="00F54EC4" w:rsidRDefault="00F54EC4" w:rsidP="00957964">
      <w:pPr>
        <w:pStyle w:val="Heading2"/>
      </w:pPr>
      <w:r>
        <w:t>Lesson Review</w:t>
      </w:r>
    </w:p>
    <w:p w14:paraId="5C690E7C" w14:textId="77777777" w:rsidR="00F54EC4" w:rsidRDefault="00F54EC4" w:rsidP="00F54EC4">
      <w:pPr>
        <w:pStyle w:val="bodyinstruct"/>
      </w:pPr>
      <w:r>
        <w:t>Carefully study the lesson and then answer the following questions.</w:t>
      </w:r>
    </w:p>
    <w:p w14:paraId="455D9AB1" w14:textId="77777777" w:rsidR="00F54EC4" w:rsidRDefault="00F54EC4" w:rsidP="00F54EC4">
      <w:pPr>
        <w:pStyle w:val="listn1restart"/>
        <w:numPr>
          <w:ilvl w:val="0"/>
          <w:numId w:val="50"/>
        </w:numPr>
      </w:pPr>
      <w:r>
        <w:t>List the three main factors that have driven change in the agricultural industry. (1.3.1)</w:t>
      </w:r>
    </w:p>
    <w:p w14:paraId="33044481" w14:textId="77777777" w:rsidR="00F54EC4" w:rsidRDefault="00F54EC4" w:rsidP="00F54EC4">
      <w:pPr>
        <w:pStyle w:val="answer"/>
      </w:pPr>
      <w:r>
        <w:t>Answer:</w:t>
      </w:r>
    </w:p>
    <w:p w14:paraId="45C4D84A" w14:textId="1CD95576" w:rsidR="00F54EC4" w:rsidRDefault="00F54EC4" w:rsidP="00F54EC4">
      <w:pPr>
        <w:pStyle w:val="listn1f"/>
        <w:numPr>
          <w:ilvl w:val="0"/>
          <w:numId w:val="50"/>
        </w:numPr>
      </w:pPr>
      <w:r>
        <w:t>What portion of the world’s population do experts believe will live in urban areas in 2050? (1.3.1)</w:t>
      </w:r>
    </w:p>
    <w:p w14:paraId="2BAA570A" w14:textId="77777777" w:rsidR="00F54EC4" w:rsidRDefault="00F54EC4" w:rsidP="00957964">
      <w:pPr>
        <w:pStyle w:val="lista2"/>
        <w:numPr>
          <w:ilvl w:val="0"/>
          <w:numId w:val="58"/>
        </w:numPr>
      </w:pPr>
      <w:r>
        <w:t>About 10%</w:t>
      </w:r>
    </w:p>
    <w:p w14:paraId="40D9F166" w14:textId="77777777" w:rsidR="00F54EC4" w:rsidRDefault="00F54EC4" w:rsidP="00957964">
      <w:pPr>
        <w:pStyle w:val="lista2"/>
        <w:numPr>
          <w:ilvl w:val="0"/>
          <w:numId w:val="58"/>
        </w:numPr>
      </w:pPr>
      <w:r>
        <w:t>About 25%</w:t>
      </w:r>
    </w:p>
    <w:p w14:paraId="040EBCEF" w14:textId="77777777" w:rsidR="00F54EC4" w:rsidRDefault="00F54EC4" w:rsidP="00957964">
      <w:pPr>
        <w:pStyle w:val="lista2"/>
        <w:numPr>
          <w:ilvl w:val="0"/>
          <w:numId w:val="58"/>
        </w:numPr>
      </w:pPr>
      <w:r>
        <w:t>About 50%</w:t>
      </w:r>
    </w:p>
    <w:p w14:paraId="4472DF5C" w14:textId="77777777" w:rsidR="00F54EC4" w:rsidRDefault="00F54EC4" w:rsidP="00957964">
      <w:pPr>
        <w:pStyle w:val="lista2"/>
        <w:numPr>
          <w:ilvl w:val="0"/>
          <w:numId w:val="58"/>
        </w:numPr>
      </w:pPr>
      <w:r>
        <w:t>About 75%</w:t>
      </w:r>
    </w:p>
    <w:p w14:paraId="05EFB1A7" w14:textId="77777777" w:rsidR="00F54EC4" w:rsidRDefault="00F54EC4" w:rsidP="00F54EC4">
      <w:pPr>
        <w:pStyle w:val="answer"/>
      </w:pPr>
      <w:r>
        <w:t>Answer:</w:t>
      </w:r>
    </w:p>
    <w:p w14:paraId="577F165A" w14:textId="77777777" w:rsidR="00F54EC4" w:rsidRDefault="00F54EC4" w:rsidP="00F54EC4">
      <w:pPr>
        <w:pStyle w:val="listn1"/>
        <w:numPr>
          <w:ilvl w:val="0"/>
          <w:numId w:val="50"/>
        </w:numPr>
      </w:pPr>
      <w:r>
        <w:t>What does the decrease in arable land mean for agriculture as population continues to grow? (1.3.1)</w:t>
      </w:r>
    </w:p>
    <w:p w14:paraId="41896DDC" w14:textId="77777777" w:rsidR="00F54EC4" w:rsidRDefault="00F54EC4" w:rsidP="00F54EC4">
      <w:pPr>
        <w:pStyle w:val="answer"/>
      </w:pPr>
      <w:r>
        <w:t>Answer:</w:t>
      </w:r>
    </w:p>
    <w:p w14:paraId="504871BB" w14:textId="58B0425E" w:rsidR="00F54EC4" w:rsidRDefault="00F54EC4" w:rsidP="00F54EC4">
      <w:pPr>
        <w:pStyle w:val="listn1f"/>
        <w:numPr>
          <w:ilvl w:val="0"/>
          <w:numId w:val="51"/>
        </w:numPr>
      </w:pPr>
      <w:r>
        <w:t>What drives trends in agricultural production? (1.3.1)</w:t>
      </w:r>
    </w:p>
    <w:p w14:paraId="063FE07D" w14:textId="77777777" w:rsidR="00F54EC4" w:rsidRDefault="00F54EC4" w:rsidP="00957964">
      <w:pPr>
        <w:pStyle w:val="lista2"/>
        <w:numPr>
          <w:ilvl w:val="0"/>
          <w:numId w:val="59"/>
        </w:numPr>
      </w:pPr>
      <w:r>
        <w:t>Producer ease</w:t>
      </w:r>
    </w:p>
    <w:p w14:paraId="5B93CECF" w14:textId="77777777" w:rsidR="00F54EC4" w:rsidRDefault="00F54EC4" w:rsidP="00957964">
      <w:pPr>
        <w:pStyle w:val="lista2"/>
        <w:numPr>
          <w:ilvl w:val="0"/>
          <w:numId w:val="59"/>
        </w:numPr>
      </w:pPr>
      <w:r>
        <w:t>Stock market influences</w:t>
      </w:r>
    </w:p>
    <w:p w14:paraId="5071CC44" w14:textId="77777777" w:rsidR="00F54EC4" w:rsidRDefault="00F54EC4" w:rsidP="00957964">
      <w:pPr>
        <w:pStyle w:val="lista2"/>
        <w:numPr>
          <w:ilvl w:val="0"/>
          <w:numId w:val="59"/>
        </w:numPr>
      </w:pPr>
      <w:r>
        <w:t>Consumer desires</w:t>
      </w:r>
    </w:p>
    <w:p w14:paraId="38B62A37" w14:textId="77777777" w:rsidR="00F54EC4" w:rsidRDefault="00F54EC4" w:rsidP="00957964">
      <w:pPr>
        <w:pStyle w:val="lista2"/>
        <w:numPr>
          <w:ilvl w:val="0"/>
          <w:numId w:val="59"/>
        </w:numPr>
      </w:pPr>
      <w:r>
        <w:t>Transportation costs</w:t>
      </w:r>
    </w:p>
    <w:p w14:paraId="3F7E4DD5" w14:textId="77777777" w:rsidR="00F54EC4" w:rsidRDefault="00F54EC4" w:rsidP="00F54EC4">
      <w:pPr>
        <w:pStyle w:val="answer"/>
      </w:pPr>
      <w:r>
        <w:t>Answer:</w:t>
      </w:r>
    </w:p>
    <w:p w14:paraId="6B7CB3A7" w14:textId="77777777" w:rsidR="00F54EC4" w:rsidRDefault="00F54EC4" w:rsidP="00F54EC4">
      <w:pPr>
        <w:pStyle w:val="listn1"/>
        <w:numPr>
          <w:ilvl w:val="0"/>
          <w:numId w:val="52"/>
        </w:numPr>
      </w:pPr>
      <w:r>
        <w:t>Give an example of a trend that impacted the agricultural industry. (1.3.1)</w:t>
      </w:r>
    </w:p>
    <w:p w14:paraId="2A04EE41" w14:textId="77777777" w:rsidR="00F54EC4" w:rsidRDefault="00F54EC4" w:rsidP="00F54EC4">
      <w:pPr>
        <w:pStyle w:val="answer"/>
      </w:pPr>
      <w:r>
        <w:lastRenderedPageBreak/>
        <w:t>Answer:</w:t>
      </w:r>
    </w:p>
    <w:p w14:paraId="1A34EC56" w14:textId="7CEEFA52" w:rsidR="00F54EC4" w:rsidRDefault="00F54EC4" w:rsidP="00F54EC4">
      <w:pPr>
        <w:pStyle w:val="listn1f"/>
        <w:numPr>
          <w:ilvl w:val="0"/>
          <w:numId w:val="53"/>
        </w:numPr>
      </w:pPr>
      <w:r>
        <w:t xml:space="preserve">The concept of sustainability is based on the idea </w:t>
      </w:r>
      <w:r>
        <w:rPr>
          <w:rStyle w:val="cnegtrack"/>
          <w:spacing w:val="-17"/>
        </w:rPr>
        <w:t>_____</w:t>
      </w:r>
      <w:r>
        <w:t>. (1.3.1)</w:t>
      </w:r>
    </w:p>
    <w:p w14:paraId="7B5B65F9" w14:textId="77777777" w:rsidR="00F54EC4" w:rsidRDefault="00F54EC4" w:rsidP="00957964">
      <w:pPr>
        <w:pStyle w:val="lista2"/>
        <w:numPr>
          <w:ilvl w:val="0"/>
          <w:numId w:val="60"/>
        </w:numPr>
      </w:pPr>
      <w:r>
        <w:t>of renewable energy being the only governmentally allowed energy source</w:t>
      </w:r>
    </w:p>
    <w:p w14:paraId="7C63ED47" w14:textId="77777777" w:rsidR="00F54EC4" w:rsidRDefault="00F54EC4" w:rsidP="00957964">
      <w:pPr>
        <w:pStyle w:val="lista2"/>
        <w:numPr>
          <w:ilvl w:val="0"/>
          <w:numId w:val="60"/>
        </w:numPr>
      </w:pPr>
      <w:r>
        <w:t>that the depletion of natural resources is inevitable in civilized society</w:t>
      </w:r>
    </w:p>
    <w:p w14:paraId="2092A552" w14:textId="77777777" w:rsidR="00F54EC4" w:rsidRDefault="00F54EC4" w:rsidP="00957964">
      <w:pPr>
        <w:pStyle w:val="lista2"/>
        <w:numPr>
          <w:ilvl w:val="0"/>
          <w:numId w:val="60"/>
        </w:numPr>
      </w:pPr>
      <w:r>
        <w:t>that consumers will always drive market trends</w:t>
      </w:r>
    </w:p>
    <w:p w14:paraId="34DCFD40" w14:textId="77777777" w:rsidR="00F54EC4" w:rsidRDefault="00F54EC4" w:rsidP="00957964">
      <w:pPr>
        <w:pStyle w:val="lista2"/>
        <w:numPr>
          <w:ilvl w:val="0"/>
          <w:numId w:val="60"/>
        </w:numPr>
      </w:pPr>
      <w:r>
        <w:t>that everything we need to survive depends on our natural environment</w:t>
      </w:r>
    </w:p>
    <w:p w14:paraId="1CEC5E83" w14:textId="77777777" w:rsidR="00F54EC4" w:rsidRDefault="00F54EC4" w:rsidP="00F54EC4">
      <w:pPr>
        <w:pStyle w:val="answer"/>
      </w:pPr>
      <w:r>
        <w:t>Answer:</w:t>
      </w:r>
    </w:p>
    <w:p w14:paraId="32F28E66" w14:textId="77777777" w:rsidR="00F54EC4" w:rsidRDefault="00F54EC4" w:rsidP="00F54EC4">
      <w:pPr>
        <w:pStyle w:val="listn1"/>
        <w:numPr>
          <w:ilvl w:val="0"/>
          <w:numId w:val="54"/>
        </w:numPr>
      </w:pPr>
      <w:r>
        <w:t>List three sustainable agriculture practices. (1.3.1)</w:t>
      </w:r>
    </w:p>
    <w:p w14:paraId="1E4DAB7C" w14:textId="77777777" w:rsidR="00F54EC4" w:rsidRDefault="00F54EC4" w:rsidP="00F54EC4">
      <w:pPr>
        <w:pStyle w:val="answer"/>
      </w:pPr>
      <w:r>
        <w:t>Answer:</w:t>
      </w:r>
    </w:p>
    <w:p w14:paraId="24B87204" w14:textId="77060463" w:rsidR="00F54EC4" w:rsidRDefault="00F54EC4" w:rsidP="00F54EC4">
      <w:pPr>
        <w:pStyle w:val="listn1f"/>
        <w:numPr>
          <w:ilvl w:val="0"/>
          <w:numId w:val="55"/>
        </w:numPr>
      </w:pPr>
      <w:r>
        <w:t>Which of the following engineering innovations is already in use? (1.3.2)</w:t>
      </w:r>
    </w:p>
    <w:p w14:paraId="52FABF3F" w14:textId="77777777" w:rsidR="00F54EC4" w:rsidRDefault="00F54EC4" w:rsidP="00957964">
      <w:pPr>
        <w:pStyle w:val="lista2"/>
        <w:numPr>
          <w:ilvl w:val="0"/>
          <w:numId w:val="61"/>
        </w:numPr>
      </w:pPr>
      <w:r>
        <w:t>Drones for monitoring livestock.</w:t>
      </w:r>
    </w:p>
    <w:p w14:paraId="7887ABC6" w14:textId="77777777" w:rsidR="00F54EC4" w:rsidRDefault="00F54EC4" w:rsidP="00957964">
      <w:pPr>
        <w:pStyle w:val="lista2"/>
        <w:numPr>
          <w:ilvl w:val="0"/>
          <w:numId w:val="61"/>
        </w:numPr>
      </w:pPr>
      <w:r>
        <w:t>Remote-controlled tractors.</w:t>
      </w:r>
    </w:p>
    <w:p w14:paraId="07D5CD9C" w14:textId="77777777" w:rsidR="00F54EC4" w:rsidRDefault="00F54EC4" w:rsidP="00957964">
      <w:pPr>
        <w:pStyle w:val="lista2"/>
        <w:numPr>
          <w:ilvl w:val="0"/>
          <w:numId w:val="61"/>
        </w:numPr>
      </w:pPr>
      <w:r>
        <w:t>Soil testing-enabled planting equipment.</w:t>
      </w:r>
    </w:p>
    <w:p w14:paraId="303D84C2" w14:textId="77777777" w:rsidR="00F54EC4" w:rsidRDefault="00F54EC4" w:rsidP="00957964">
      <w:pPr>
        <w:pStyle w:val="lista2"/>
        <w:numPr>
          <w:ilvl w:val="0"/>
          <w:numId w:val="61"/>
        </w:numPr>
      </w:pPr>
      <w:r>
        <w:t>All are correct.</w:t>
      </w:r>
    </w:p>
    <w:p w14:paraId="431ACAF6" w14:textId="77777777" w:rsidR="00F54EC4" w:rsidRDefault="00F54EC4" w:rsidP="00F54EC4">
      <w:pPr>
        <w:pStyle w:val="answer"/>
      </w:pPr>
      <w:r>
        <w:t>Answer:</w:t>
      </w:r>
    </w:p>
    <w:p w14:paraId="75E919F4" w14:textId="3CE339AF" w:rsidR="00F54EC4" w:rsidRDefault="00F54EC4" w:rsidP="00F54EC4">
      <w:pPr>
        <w:pStyle w:val="listn1f"/>
        <w:numPr>
          <w:ilvl w:val="0"/>
          <w:numId w:val="56"/>
        </w:numPr>
      </w:pPr>
      <w:r>
        <w:t xml:space="preserve">Information systems include the equipment and software that are used to collect, filter, process, and </w:t>
      </w:r>
      <w:r>
        <w:rPr>
          <w:rStyle w:val="cnegtrack"/>
          <w:spacing w:val="-17"/>
        </w:rPr>
        <w:t>_____</w:t>
      </w:r>
      <w:r>
        <w:t xml:space="preserve"> information. (1.3.2)</w:t>
      </w:r>
    </w:p>
    <w:p w14:paraId="0A9596A3" w14:textId="77777777" w:rsidR="00F54EC4" w:rsidRDefault="00F54EC4" w:rsidP="00957964">
      <w:pPr>
        <w:pStyle w:val="lista2"/>
        <w:numPr>
          <w:ilvl w:val="0"/>
          <w:numId w:val="62"/>
        </w:numPr>
      </w:pPr>
      <w:r>
        <w:t>create</w:t>
      </w:r>
    </w:p>
    <w:p w14:paraId="27C09B65" w14:textId="77777777" w:rsidR="00F54EC4" w:rsidRDefault="00F54EC4" w:rsidP="00957964">
      <w:pPr>
        <w:pStyle w:val="lista2"/>
        <w:numPr>
          <w:ilvl w:val="0"/>
          <w:numId w:val="62"/>
        </w:numPr>
      </w:pPr>
      <w:r>
        <w:t>change</w:t>
      </w:r>
    </w:p>
    <w:p w14:paraId="231643AA" w14:textId="77777777" w:rsidR="00F54EC4" w:rsidRDefault="00F54EC4" w:rsidP="00957964">
      <w:pPr>
        <w:pStyle w:val="lista2"/>
        <w:numPr>
          <w:ilvl w:val="0"/>
          <w:numId w:val="62"/>
        </w:numPr>
      </w:pPr>
      <w:r>
        <w:t>distribute</w:t>
      </w:r>
    </w:p>
    <w:p w14:paraId="282E9FA9" w14:textId="77777777" w:rsidR="00F54EC4" w:rsidRDefault="00F54EC4" w:rsidP="00957964">
      <w:pPr>
        <w:pStyle w:val="lista2"/>
        <w:numPr>
          <w:ilvl w:val="0"/>
          <w:numId w:val="62"/>
        </w:numPr>
      </w:pPr>
      <w:r>
        <w:t>remove</w:t>
      </w:r>
    </w:p>
    <w:p w14:paraId="1FAFD423" w14:textId="77777777" w:rsidR="00F54EC4" w:rsidRDefault="00F54EC4" w:rsidP="00F54EC4">
      <w:pPr>
        <w:pStyle w:val="answer"/>
      </w:pPr>
      <w:r>
        <w:t>Answer:</w:t>
      </w:r>
    </w:p>
    <w:p w14:paraId="376A0FF7" w14:textId="7428C1D1" w:rsidR="00F54EC4" w:rsidRDefault="00F54EC4" w:rsidP="00F54EC4">
      <w:pPr>
        <w:pStyle w:val="listn1f"/>
        <w:numPr>
          <w:ilvl w:val="0"/>
          <w:numId w:val="56"/>
        </w:numPr>
      </w:pPr>
      <w:r>
        <w:t>What percentage of US agricultural production comes from producers who do not farm as their full-time job? (1.3.3)</w:t>
      </w:r>
    </w:p>
    <w:p w14:paraId="7AF35AFB" w14:textId="77777777" w:rsidR="00F54EC4" w:rsidRDefault="00F54EC4" w:rsidP="00957964">
      <w:pPr>
        <w:pStyle w:val="lista2"/>
        <w:numPr>
          <w:ilvl w:val="0"/>
          <w:numId w:val="63"/>
        </w:numPr>
      </w:pPr>
      <w:r>
        <w:t>13%</w:t>
      </w:r>
    </w:p>
    <w:p w14:paraId="64F650BC" w14:textId="77777777" w:rsidR="00F54EC4" w:rsidRDefault="00F54EC4" w:rsidP="00957964">
      <w:pPr>
        <w:pStyle w:val="lista2"/>
        <w:numPr>
          <w:ilvl w:val="0"/>
          <w:numId w:val="63"/>
        </w:numPr>
      </w:pPr>
      <w:r>
        <w:t>26%</w:t>
      </w:r>
    </w:p>
    <w:p w14:paraId="58841862" w14:textId="77777777" w:rsidR="00F54EC4" w:rsidRDefault="00F54EC4" w:rsidP="00957964">
      <w:pPr>
        <w:pStyle w:val="lista2"/>
        <w:numPr>
          <w:ilvl w:val="0"/>
          <w:numId w:val="63"/>
        </w:numPr>
      </w:pPr>
      <w:r>
        <w:lastRenderedPageBreak/>
        <w:t>35%</w:t>
      </w:r>
    </w:p>
    <w:p w14:paraId="5EA84A81" w14:textId="77777777" w:rsidR="00F54EC4" w:rsidRDefault="00F54EC4" w:rsidP="00957964">
      <w:pPr>
        <w:pStyle w:val="lista2"/>
        <w:numPr>
          <w:ilvl w:val="0"/>
          <w:numId w:val="63"/>
        </w:numPr>
      </w:pPr>
      <w:r>
        <w:t>41%</w:t>
      </w:r>
    </w:p>
    <w:p w14:paraId="793F2E12" w14:textId="77777777" w:rsidR="00F54EC4" w:rsidRDefault="00F54EC4" w:rsidP="00F54EC4">
      <w:pPr>
        <w:pStyle w:val="answer"/>
      </w:pPr>
      <w:r>
        <w:t>Answer:</w:t>
      </w:r>
    </w:p>
    <w:p w14:paraId="07D7685F" w14:textId="77777777" w:rsidR="00F54EC4" w:rsidRDefault="00F54EC4" w:rsidP="00F54EC4">
      <w:pPr>
        <w:pStyle w:val="listn1"/>
        <w:numPr>
          <w:ilvl w:val="0"/>
          <w:numId w:val="56"/>
        </w:numPr>
      </w:pPr>
      <w:r>
        <w:t>What are the two steps to becoming an informed consumer? (1.3.3)</w:t>
      </w:r>
    </w:p>
    <w:p w14:paraId="6DCBB37D" w14:textId="77777777" w:rsidR="00F54EC4" w:rsidRDefault="00F54EC4" w:rsidP="00F54EC4">
      <w:pPr>
        <w:pStyle w:val="answer"/>
      </w:pPr>
      <w:r w:rsidRPr="00DF7160">
        <w:t>Answer</w:t>
      </w:r>
      <w:r>
        <w:t>:</w:t>
      </w:r>
    </w:p>
    <w:p w14:paraId="3AB1BE58" w14:textId="77777777" w:rsidR="00F54EC4" w:rsidRDefault="00F54EC4" w:rsidP="001255D2">
      <w:pPr>
        <w:pStyle w:val="Heading2"/>
      </w:pPr>
      <w:r>
        <w:t>Critical Thinking</w:t>
      </w:r>
    </w:p>
    <w:p w14:paraId="4FDFFA3A" w14:textId="2BD5EBFE" w:rsidR="00F54EC4" w:rsidRDefault="00F54EC4" w:rsidP="00F54EC4">
      <w:pPr>
        <w:pStyle w:val="listn1restart"/>
        <w:numPr>
          <w:ilvl w:val="0"/>
          <w:numId w:val="57"/>
        </w:numPr>
      </w:pPr>
      <w:r>
        <w:t xml:space="preserve">Where do </w:t>
      </w:r>
      <w:r w:rsidRPr="00B95C16">
        <w:rPr>
          <w:rStyle w:val="cital"/>
          <w:i w:val="0"/>
          <w:iCs/>
        </w:rPr>
        <w:t>you</w:t>
      </w:r>
      <w:r>
        <w:t xml:space="preserve"> see the future of agriculture going? Explain </w:t>
      </w:r>
      <w:r w:rsidR="00B95C16">
        <w:t>two</w:t>
      </w:r>
      <w:r>
        <w:t xml:space="preserve"> to </w:t>
      </w:r>
      <w:r w:rsidR="00B95C16">
        <w:t>three</w:t>
      </w:r>
      <w:r>
        <w:t xml:space="preserve"> changes you think will happen to the agricultural </w:t>
      </w:r>
      <w:r w:rsidRPr="00A25C2C">
        <w:t>industry</w:t>
      </w:r>
      <w:r>
        <w:t xml:space="preserve"> in the next </w:t>
      </w:r>
      <w:r w:rsidR="005F451A">
        <w:t>20</w:t>
      </w:r>
      <w:r>
        <w:t xml:space="preserve"> years. List the changes </w:t>
      </w:r>
      <w:r w:rsidRPr="00B95C16">
        <w:rPr>
          <w:rStyle w:val="cital"/>
          <w:i w:val="0"/>
          <w:iCs/>
        </w:rPr>
        <w:t>and</w:t>
      </w:r>
      <w:r>
        <w:t xml:space="preserve"> the factors you think will drive the changes. (1.3.3)</w:t>
      </w:r>
    </w:p>
    <w:p w14:paraId="5E8F6F1E" w14:textId="77777777" w:rsidR="00F54EC4" w:rsidRDefault="00F54EC4" w:rsidP="00F54EC4">
      <w:pPr>
        <w:pStyle w:val="answer"/>
      </w:pPr>
      <w:r>
        <w:t>Answer:</w:t>
      </w:r>
    </w:p>
    <w:p w14:paraId="08C060F9" w14:textId="0D48A387" w:rsidR="00CB0C1F" w:rsidRPr="00957964" w:rsidRDefault="00CB0C1F" w:rsidP="00957964">
      <w:pPr>
        <w:rPr>
          <w:rFonts w:ascii="Times New Roman" w:hAnsi="Times New Roman"/>
          <w:sz w:val="24"/>
        </w:rPr>
      </w:pPr>
    </w:p>
    <w:sectPr w:rsidR="00CB0C1F" w:rsidRPr="00957964" w:rsidSect="006C171B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1790" w14:textId="77777777" w:rsidR="005F1283" w:rsidRDefault="005F1283" w:rsidP="00CB0C1F">
      <w:r>
        <w:separator/>
      </w:r>
    </w:p>
  </w:endnote>
  <w:endnote w:type="continuationSeparator" w:id="0">
    <w:p w14:paraId="4C09359F" w14:textId="77777777" w:rsidR="005F1283" w:rsidRDefault="005F1283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E49F" w14:textId="77777777" w:rsidR="005F1283" w:rsidRDefault="005F1283" w:rsidP="00CB0C1F">
      <w:r>
        <w:separator/>
      </w:r>
    </w:p>
  </w:footnote>
  <w:footnote w:type="continuationSeparator" w:id="0">
    <w:p w14:paraId="0ADD34D7" w14:textId="77777777" w:rsidR="005F1283" w:rsidRDefault="005F1283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753" w14:textId="3FC953CD" w:rsidR="00CB0C1F" w:rsidRDefault="00D86422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 </w:t>
    </w:r>
    <w:r w:rsidRPr="00B22603">
      <w:rPr>
        <w:i/>
        <w:iCs/>
      </w:rPr>
      <w:t>Lab Workbook</w:t>
    </w:r>
    <w:r w:rsidR="00506FE0" w:rsidRPr="00506FE0">
      <w:t>:</w:t>
    </w:r>
    <w:r w:rsidRPr="00506FE0">
      <w:t xml:space="preserve"> </w:t>
    </w:r>
    <w:r w:rsidR="007F326D"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53B08"/>
    <w:multiLevelType w:val="hybridMultilevel"/>
    <w:tmpl w:val="99980260"/>
    <w:lvl w:ilvl="0" w:tplc="60B6BB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359F3"/>
    <w:multiLevelType w:val="hybridMultilevel"/>
    <w:tmpl w:val="82AA169A"/>
    <w:lvl w:ilvl="0" w:tplc="9C66634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A8D2B2E"/>
    <w:multiLevelType w:val="hybridMultilevel"/>
    <w:tmpl w:val="725CA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013CE"/>
    <w:multiLevelType w:val="hybridMultilevel"/>
    <w:tmpl w:val="EE5610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24AFC"/>
    <w:multiLevelType w:val="hybridMultilevel"/>
    <w:tmpl w:val="227A0F4A"/>
    <w:lvl w:ilvl="0" w:tplc="DBF61B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B39A1"/>
    <w:multiLevelType w:val="hybridMultilevel"/>
    <w:tmpl w:val="17D804B6"/>
    <w:lvl w:ilvl="0" w:tplc="E9C237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55533"/>
    <w:multiLevelType w:val="hybridMultilevel"/>
    <w:tmpl w:val="854E81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06C43"/>
    <w:multiLevelType w:val="hybridMultilevel"/>
    <w:tmpl w:val="1AD000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607"/>
    <w:multiLevelType w:val="hybridMultilevel"/>
    <w:tmpl w:val="17A0BF94"/>
    <w:lvl w:ilvl="0" w:tplc="FF7A74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2106B"/>
    <w:multiLevelType w:val="hybridMultilevel"/>
    <w:tmpl w:val="35B25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2462B"/>
    <w:multiLevelType w:val="hybridMultilevel"/>
    <w:tmpl w:val="31588B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71CDF"/>
    <w:multiLevelType w:val="hybridMultilevel"/>
    <w:tmpl w:val="C19AA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A17F9"/>
    <w:multiLevelType w:val="hybridMultilevel"/>
    <w:tmpl w:val="627CC62C"/>
    <w:lvl w:ilvl="0" w:tplc="091834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87F1C"/>
    <w:multiLevelType w:val="hybridMultilevel"/>
    <w:tmpl w:val="DBAA87D4"/>
    <w:lvl w:ilvl="0" w:tplc="876E21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7"/>
  </w:num>
  <w:num w:numId="4" w16cid:durableId="824049846">
    <w:abstractNumId w:val="19"/>
  </w:num>
  <w:num w:numId="5" w16cid:durableId="64688521">
    <w:abstractNumId w:val="26"/>
  </w:num>
  <w:num w:numId="6" w16cid:durableId="1997343418">
    <w:abstractNumId w:val="16"/>
  </w:num>
  <w:num w:numId="7" w16cid:durableId="629748237">
    <w:abstractNumId w:val="13"/>
  </w:num>
  <w:num w:numId="8" w16cid:durableId="820728176">
    <w:abstractNumId w:val="28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906601901">
    <w:abstractNumId w:val="32"/>
  </w:num>
  <w:num w:numId="51" w16cid:durableId="1902131080">
    <w:abstractNumId w:val="11"/>
  </w:num>
  <w:num w:numId="52" w16cid:durableId="426655363">
    <w:abstractNumId w:val="25"/>
  </w:num>
  <w:num w:numId="53" w16cid:durableId="622005016">
    <w:abstractNumId w:val="22"/>
  </w:num>
  <w:num w:numId="54" w16cid:durableId="717825254">
    <w:abstractNumId w:val="18"/>
  </w:num>
  <w:num w:numId="55" w16cid:durableId="2088841743">
    <w:abstractNumId w:val="12"/>
  </w:num>
  <w:num w:numId="56" w16cid:durableId="632710677">
    <w:abstractNumId w:val="31"/>
  </w:num>
  <w:num w:numId="57" w16cid:durableId="1034699242">
    <w:abstractNumId w:val="30"/>
  </w:num>
  <w:num w:numId="58" w16cid:durableId="1887446369">
    <w:abstractNumId w:val="15"/>
  </w:num>
  <w:num w:numId="59" w16cid:durableId="942608476">
    <w:abstractNumId w:val="23"/>
  </w:num>
  <w:num w:numId="60" w16cid:durableId="2042513251">
    <w:abstractNumId w:val="24"/>
  </w:num>
  <w:num w:numId="61" w16cid:durableId="255749823">
    <w:abstractNumId w:val="29"/>
  </w:num>
  <w:num w:numId="62" w16cid:durableId="1859350109">
    <w:abstractNumId w:val="14"/>
  </w:num>
  <w:num w:numId="63" w16cid:durableId="1923442787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255D2"/>
    <w:rsid w:val="00137E24"/>
    <w:rsid w:val="001402A6"/>
    <w:rsid w:val="0015351E"/>
    <w:rsid w:val="00160824"/>
    <w:rsid w:val="00161870"/>
    <w:rsid w:val="00162DCE"/>
    <w:rsid w:val="00166C9E"/>
    <w:rsid w:val="00173B94"/>
    <w:rsid w:val="00173FE9"/>
    <w:rsid w:val="001871CD"/>
    <w:rsid w:val="001969D8"/>
    <w:rsid w:val="0019727E"/>
    <w:rsid w:val="001D1F88"/>
    <w:rsid w:val="001D6EE8"/>
    <w:rsid w:val="001E1389"/>
    <w:rsid w:val="002149B0"/>
    <w:rsid w:val="00233BE8"/>
    <w:rsid w:val="00234336"/>
    <w:rsid w:val="00235230"/>
    <w:rsid w:val="00235D98"/>
    <w:rsid w:val="00267900"/>
    <w:rsid w:val="00281F17"/>
    <w:rsid w:val="00284BEC"/>
    <w:rsid w:val="00284F85"/>
    <w:rsid w:val="00291130"/>
    <w:rsid w:val="002B4177"/>
    <w:rsid w:val="002D04D9"/>
    <w:rsid w:val="002D7894"/>
    <w:rsid w:val="002F04AE"/>
    <w:rsid w:val="00303F59"/>
    <w:rsid w:val="00321568"/>
    <w:rsid w:val="00323353"/>
    <w:rsid w:val="003278DB"/>
    <w:rsid w:val="00333C7F"/>
    <w:rsid w:val="003358D5"/>
    <w:rsid w:val="00335DB0"/>
    <w:rsid w:val="00344109"/>
    <w:rsid w:val="00345138"/>
    <w:rsid w:val="00346545"/>
    <w:rsid w:val="003465A9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359A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4268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06FE0"/>
    <w:rsid w:val="00511A53"/>
    <w:rsid w:val="00521F57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D2076"/>
    <w:rsid w:val="005E5F25"/>
    <w:rsid w:val="005F0BBD"/>
    <w:rsid w:val="005F1283"/>
    <w:rsid w:val="005F451A"/>
    <w:rsid w:val="005F495D"/>
    <w:rsid w:val="006100BE"/>
    <w:rsid w:val="00610A1B"/>
    <w:rsid w:val="006129FD"/>
    <w:rsid w:val="00614D6A"/>
    <w:rsid w:val="006202A8"/>
    <w:rsid w:val="006204C4"/>
    <w:rsid w:val="006257A8"/>
    <w:rsid w:val="006319EC"/>
    <w:rsid w:val="0066465B"/>
    <w:rsid w:val="00695CB6"/>
    <w:rsid w:val="006972DA"/>
    <w:rsid w:val="006C171B"/>
    <w:rsid w:val="006E320E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A0214"/>
    <w:rsid w:val="007B2270"/>
    <w:rsid w:val="007C01CE"/>
    <w:rsid w:val="007C39BF"/>
    <w:rsid w:val="007D4638"/>
    <w:rsid w:val="007E0FE5"/>
    <w:rsid w:val="007E7C0B"/>
    <w:rsid w:val="007F326D"/>
    <w:rsid w:val="0080419C"/>
    <w:rsid w:val="0081331A"/>
    <w:rsid w:val="0083049A"/>
    <w:rsid w:val="00851AFE"/>
    <w:rsid w:val="00872CE7"/>
    <w:rsid w:val="008741D8"/>
    <w:rsid w:val="008828CF"/>
    <w:rsid w:val="008955E0"/>
    <w:rsid w:val="008A0707"/>
    <w:rsid w:val="008B5CC6"/>
    <w:rsid w:val="008D4928"/>
    <w:rsid w:val="009241DB"/>
    <w:rsid w:val="0095544E"/>
    <w:rsid w:val="00957964"/>
    <w:rsid w:val="00967E97"/>
    <w:rsid w:val="00973198"/>
    <w:rsid w:val="009832AE"/>
    <w:rsid w:val="00993A6B"/>
    <w:rsid w:val="009A0C08"/>
    <w:rsid w:val="009A6864"/>
    <w:rsid w:val="009B7264"/>
    <w:rsid w:val="009B7CE1"/>
    <w:rsid w:val="009D3920"/>
    <w:rsid w:val="009F1B0E"/>
    <w:rsid w:val="00A34AD6"/>
    <w:rsid w:val="00A4660F"/>
    <w:rsid w:val="00A46709"/>
    <w:rsid w:val="00A70168"/>
    <w:rsid w:val="00A8236F"/>
    <w:rsid w:val="00A83ED2"/>
    <w:rsid w:val="00A91C11"/>
    <w:rsid w:val="00AB796D"/>
    <w:rsid w:val="00AF0D56"/>
    <w:rsid w:val="00AF2BEE"/>
    <w:rsid w:val="00B051A3"/>
    <w:rsid w:val="00B2048C"/>
    <w:rsid w:val="00B22603"/>
    <w:rsid w:val="00B44EFB"/>
    <w:rsid w:val="00B46379"/>
    <w:rsid w:val="00B56685"/>
    <w:rsid w:val="00B72B8A"/>
    <w:rsid w:val="00B93575"/>
    <w:rsid w:val="00B94D32"/>
    <w:rsid w:val="00B95C16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06"/>
    <w:rsid w:val="00C846D9"/>
    <w:rsid w:val="00C97773"/>
    <w:rsid w:val="00CB0C1F"/>
    <w:rsid w:val="00CB5DC8"/>
    <w:rsid w:val="00CD117A"/>
    <w:rsid w:val="00CD1BBF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419AA"/>
    <w:rsid w:val="00D53327"/>
    <w:rsid w:val="00D55E91"/>
    <w:rsid w:val="00D85297"/>
    <w:rsid w:val="00D86422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82B95"/>
    <w:rsid w:val="00E90D1D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4EC4"/>
    <w:rsid w:val="00F56258"/>
    <w:rsid w:val="00F56CC9"/>
    <w:rsid w:val="00F56F90"/>
    <w:rsid w:val="00F57CF7"/>
    <w:rsid w:val="00FA5250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71B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6C171B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6C171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6C171B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6C171B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6C171B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6C171B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6C171B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6C171B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6C171B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6C171B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6C171B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6C171B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6C171B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6C171B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6C171B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6C171B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6C171B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6C171B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6C171B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6C171B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6C171B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6C171B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6C171B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6C171B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6C171B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6C171B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6C171B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6C171B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6C171B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6C171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6C171B"/>
    <w:pPr>
      <w:spacing w:after="60"/>
    </w:pPr>
    <w:rPr>
      <w:sz w:val="24"/>
      <w:szCs w:val="22"/>
    </w:rPr>
  </w:style>
  <w:style w:type="paragraph" w:customStyle="1" w:styleId="body">
    <w:name w:val="body"/>
    <w:rsid w:val="006C171B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6C171B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6C171B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6C171B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6C171B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6C171B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6C171B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6C171B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6C171B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6C171B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6C171B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6C171B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6C171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6C171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6C171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6C171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6C171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6C171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6C171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6C171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6C171B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6C171B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6C171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6C171B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6C171B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6C171B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6C171B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6C171B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6C171B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6C171B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6C171B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6C171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6C171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6C171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6C171B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71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6C171B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C171B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6C171B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6C171B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6C171B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6C171B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6C171B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6C171B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6C171B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6C171B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6C171B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6C171B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6C171B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6C171B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6C171B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6C171B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6C171B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6C171B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6C171B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6C171B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6C171B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6C171B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6C171B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6C171B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6C171B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6C171B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6C171B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6C1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7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1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71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C1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7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7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71B"/>
    <w:rPr>
      <w:b/>
      <w:bCs/>
    </w:rPr>
  </w:style>
  <w:style w:type="paragraph" w:customStyle="1" w:styleId="h1">
    <w:name w:val="h1"/>
    <w:rsid w:val="00F54EC4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pafnr2028_lb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3C9F98B5-4EA4-4CED-98F5-BEB4787C4DEE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pafnr2028_lbw_template</Template>
  <TotalTime>16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29</cp:revision>
  <dcterms:created xsi:type="dcterms:W3CDTF">2026-02-13T17:06:00Z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2166000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0x010100769F451C453D234AA70A918F3093435B</vt:lpwstr>
  </property>
  <property fmtid="{D5CDD505-2E9C-101B-9397-08002B2CF9AE}" pid="11" name="GrammarlyDocumentId">
    <vt:lpwstr>8f7340f9-0e3d-4d77-93e1-690991dacedf</vt:lpwstr>
  </property>
</Properties>
</file>