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7106" w14:textId="30567252" w:rsidR="00830D98" w:rsidRDefault="00701E6A" w:rsidP="00701E6A">
      <w:pPr>
        <w:pStyle w:val="name"/>
      </w:pPr>
      <w:r>
        <w:t>Name:</w:t>
      </w:r>
    </w:p>
    <w:p w14:paraId="20B5B58A" w14:textId="5F2D5D21" w:rsidR="00830D98" w:rsidRDefault="00701E6A" w:rsidP="00701E6A">
      <w:pPr>
        <w:pStyle w:val="name"/>
      </w:pPr>
      <w:r>
        <w:t>Class:</w:t>
      </w:r>
    </w:p>
    <w:p w14:paraId="359C94A4" w14:textId="6A5AA95B" w:rsidR="00701E6A" w:rsidRDefault="00701E6A" w:rsidP="00701E6A">
      <w:pPr>
        <w:pStyle w:val="name"/>
      </w:pPr>
      <w:r>
        <w:t>Date:</w:t>
      </w:r>
    </w:p>
    <w:p w14:paraId="1F745172" w14:textId="5214C960" w:rsidR="00701E6A" w:rsidRDefault="00701E6A" w:rsidP="005E7DEB">
      <w:pPr>
        <w:pStyle w:val="Heading1"/>
      </w:pPr>
      <w:r>
        <w:t>Activity 13.1A</w:t>
      </w:r>
      <w:r w:rsidR="001676A1">
        <w:t xml:space="preserve">: </w:t>
      </w:r>
      <w:r>
        <w:t>Plant Structures</w:t>
      </w:r>
    </w:p>
    <w:p w14:paraId="4C65544F" w14:textId="77777777" w:rsidR="00701E6A" w:rsidRDefault="00701E6A" w:rsidP="005E7DEB">
      <w:pPr>
        <w:pStyle w:val="Heading2"/>
      </w:pPr>
      <w:r>
        <w:t>Materials Needed</w:t>
      </w:r>
    </w:p>
    <w:p w14:paraId="666048FE" w14:textId="28E99A02" w:rsidR="00701E6A" w:rsidRDefault="00EC45EC" w:rsidP="00701E6A">
      <w:pPr>
        <w:pStyle w:val="listb1"/>
      </w:pPr>
      <w:r>
        <w:t>C</w:t>
      </w:r>
      <w:r w:rsidR="00701E6A">
        <w:t>olored pencils or fine-point markers (optional)</w:t>
      </w:r>
    </w:p>
    <w:p w14:paraId="16DD2080" w14:textId="5A1D18B9" w:rsidR="00701E6A" w:rsidRDefault="00EC45EC" w:rsidP="00701E6A">
      <w:pPr>
        <w:pStyle w:val="listb1"/>
      </w:pPr>
      <w:r>
        <w:t>D</w:t>
      </w:r>
      <w:r w:rsidR="00701E6A">
        <w:t>rawing pencils</w:t>
      </w:r>
    </w:p>
    <w:p w14:paraId="3C349B61" w14:textId="25051C50" w:rsidR="00701E6A" w:rsidRDefault="00EC45EC" w:rsidP="00701E6A">
      <w:pPr>
        <w:pStyle w:val="listb1"/>
      </w:pPr>
      <w:r>
        <w:t>F</w:t>
      </w:r>
      <w:r w:rsidR="00701E6A">
        <w:t>lowering plant stem (one per student)</w:t>
      </w:r>
    </w:p>
    <w:p w14:paraId="493999A7" w14:textId="5C915622" w:rsidR="00701E6A" w:rsidRDefault="00EC45EC" w:rsidP="00701E6A">
      <w:pPr>
        <w:pStyle w:val="listb1"/>
      </w:pPr>
      <w:r>
        <w:t>M</w:t>
      </w:r>
      <w:r w:rsidR="00701E6A">
        <w:t>ethyl blue</w:t>
      </w:r>
    </w:p>
    <w:p w14:paraId="41C86519" w14:textId="41785E72" w:rsidR="00701E6A" w:rsidRDefault="00EC45EC" w:rsidP="00701E6A">
      <w:pPr>
        <w:pStyle w:val="listb1"/>
      </w:pPr>
      <w:r>
        <w:t>M</w:t>
      </w:r>
      <w:r w:rsidR="00701E6A">
        <w:t>icroscope (1 per pair of students)</w:t>
      </w:r>
    </w:p>
    <w:p w14:paraId="3FDB4A39" w14:textId="4AAEEEEF" w:rsidR="00701E6A" w:rsidRDefault="00EC45EC" w:rsidP="00701E6A">
      <w:pPr>
        <w:pStyle w:val="listb1"/>
      </w:pPr>
      <w:r>
        <w:t>R</w:t>
      </w:r>
      <w:r w:rsidR="00701E6A">
        <w:t>azor blade or craft knife (1 per student)</w:t>
      </w:r>
    </w:p>
    <w:p w14:paraId="5ABB33E3" w14:textId="12B12DD1" w:rsidR="00701E6A" w:rsidRDefault="00EC45EC" w:rsidP="00701E6A">
      <w:pPr>
        <w:pStyle w:val="listb1"/>
      </w:pPr>
      <w:r>
        <w:t>S</w:t>
      </w:r>
      <w:r w:rsidR="00701E6A">
        <w:t>lide cover slips</w:t>
      </w:r>
    </w:p>
    <w:p w14:paraId="5AC27ABB" w14:textId="13696D5B" w:rsidR="00701E6A" w:rsidRDefault="00EC45EC" w:rsidP="00701E6A">
      <w:pPr>
        <w:pStyle w:val="listb1"/>
      </w:pPr>
      <w:r>
        <w:t>S</w:t>
      </w:r>
      <w:r w:rsidR="00701E6A">
        <w:t>lides</w:t>
      </w:r>
    </w:p>
    <w:p w14:paraId="71EB4E05" w14:textId="77777777" w:rsidR="00701E6A" w:rsidRDefault="00701E6A" w:rsidP="005E7DEB">
      <w:pPr>
        <w:pStyle w:val="Heading2"/>
      </w:pPr>
      <w:r>
        <w:t>Instructions</w:t>
      </w:r>
    </w:p>
    <w:p w14:paraId="6B1CF9D8" w14:textId="77777777" w:rsidR="00701E6A" w:rsidRDefault="00701E6A" w:rsidP="00701E6A">
      <w:pPr>
        <w:pStyle w:val="bodyinstruct"/>
      </w:pPr>
      <w:r>
        <w:t>Your instructor will distribute flowering plant stems for you to examine. Use your observations to answer the worksheet questions.</w:t>
      </w:r>
    </w:p>
    <w:p w14:paraId="51A9C030" w14:textId="77777777" w:rsidR="00701E6A" w:rsidRPr="007F52F5" w:rsidRDefault="00701E6A" w:rsidP="00701E6A">
      <w:pPr>
        <w:pStyle w:val="flabel"/>
      </w:pPr>
      <w:r w:rsidRPr="007F52F5">
        <w:t>Safety Note</w:t>
      </w:r>
    </w:p>
    <w:p w14:paraId="783EE0DA" w14:textId="77777777" w:rsidR="00701E6A" w:rsidRDefault="00701E6A" w:rsidP="00701E6A">
      <w:pPr>
        <w:pStyle w:val="fbodykeep"/>
      </w:pPr>
      <w:r>
        <w:t>Take caution when cutting each section of the flower and plant stem. Place the knife/blade in a safe location after each use to prevent injury.</w:t>
      </w:r>
    </w:p>
    <w:p w14:paraId="1F450F39" w14:textId="77777777" w:rsidR="00701E6A" w:rsidRDefault="00701E6A" w:rsidP="00B84D7B">
      <w:pPr>
        <w:pStyle w:val="Heading2"/>
      </w:pPr>
      <w:r>
        <w:t>Pre-Lab Questions</w:t>
      </w:r>
    </w:p>
    <w:p w14:paraId="3765B348" w14:textId="77777777" w:rsidR="00701E6A" w:rsidRDefault="00701E6A" w:rsidP="009D4297">
      <w:pPr>
        <w:pStyle w:val="listn1"/>
        <w:numPr>
          <w:ilvl w:val="0"/>
          <w:numId w:val="41"/>
        </w:numPr>
      </w:pPr>
      <w:r>
        <w:t xml:space="preserve">Draw and </w:t>
      </w:r>
      <w:r w:rsidRPr="00F760A5">
        <w:t>label</w:t>
      </w:r>
      <w:r>
        <w:t xml:space="preserve"> the parts of the flower. (Refer to </w:t>
      </w:r>
      <w:r w:rsidRPr="00EC45EC">
        <w:rPr>
          <w:rStyle w:val="cfigref"/>
        </w:rPr>
        <w:t>Figure 13-11</w:t>
      </w:r>
      <w:r>
        <w:t xml:space="preserve"> in your textbook.)</w:t>
      </w:r>
    </w:p>
    <w:p w14:paraId="5A66E6BE" w14:textId="77777777" w:rsidR="006A3819" w:rsidRDefault="006A3819" w:rsidP="00B84D7B">
      <w:pPr>
        <w:pStyle w:val="listn1"/>
        <w:ind w:left="720"/>
      </w:pPr>
    </w:p>
    <w:p w14:paraId="413D281B" w14:textId="77777777" w:rsidR="00B84D7B" w:rsidRDefault="00B84D7B" w:rsidP="00B84D7B">
      <w:pPr>
        <w:pStyle w:val="listn1"/>
        <w:ind w:left="720"/>
      </w:pPr>
    </w:p>
    <w:p w14:paraId="26B9EEAC" w14:textId="77777777" w:rsidR="00B84D7B" w:rsidRDefault="00B84D7B" w:rsidP="00B84D7B">
      <w:pPr>
        <w:pStyle w:val="listn1"/>
        <w:ind w:left="720"/>
      </w:pPr>
    </w:p>
    <w:p w14:paraId="707C97E0" w14:textId="77777777" w:rsidR="00B84D7B" w:rsidRDefault="00B84D7B" w:rsidP="00B84D7B">
      <w:pPr>
        <w:pStyle w:val="listn1"/>
        <w:ind w:left="720"/>
      </w:pPr>
    </w:p>
    <w:p w14:paraId="5AB33D95" w14:textId="77777777" w:rsidR="00B84D7B" w:rsidRDefault="00B84D7B" w:rsidP="00B84D7B">
      <w:pPr>
        <w:pStyle w:val="listn1"/>
        <w:ind w:left="720"/>
      </w:pPr>
    </w:p>
    <w:p w14:paraId="3CCA4102" w14:textId="77777777" w:rsidR="00B84D7B" w:rsidRDefault="00B84D7B" w:rsidP="00B84D7B">
      <w:pPr>
        <w:pStyle w:val="listn1"/>
        <w:ind w:left="720"/>
      </w:pPr>
    </w:p>
    <w:p w14:paraId="6E5D2316" w14:textId="77777777" w:rsidR="00B84D7B" w:rsidRDefault="00B84D7B" w:rsidP="00B84D7B">
      <w:pPr>
        <w:pStyle w:val="listn1"/>
        <w:ind w:left="720"/>
      </w:pPr>
    </w:p>
    <w:p w14:paraId="60F1F5E9" w14:textId="77777777" w:rsidR="00B84D7B" w:rsidRDefault="00B84D7B" w:rsidP="00B84D7B">
      <w:pPr>
        <w:pStyle w:val="listn1"/>
        <w:ind w:left="720"/>
      </w:pPr>
    </w:p>
    <w:p w14:paraId="210C6DF3" w14:textId="77777777" w:rsidR="00B84D7B" w:rsidRDefault="00B84D7B" w:rsidP="00B84D7B">
      <w:pPr>
        <w:pStyle w:val="listn1"/>
        <w:ind w:left="720"/>
      </w:pPr>
    </w:p>
    <w:p w14:paraId="3EC9D05F" w14:textId="285B876B" w:rsidR="00A736C3" w:rsidRDefault="00701E6A" w:rsidP="009D4297">
      <w:pPr>
        <w:pStyle w:val="listn1"/>
        <w:numPr>
          <w:ilvl w:val="0"/>
          <w:numId w:val="41"/>
        </w:numPr>
      </w:pPr>
      <w:r w:rsidRPr="001676A1">
        <w:lastRenderedPageBreak/>
        <w:t xml:space="preserve">Which stem </w:t>
      </w:r>
      <w:r w:rsidRPr="00F760A5">
        <w:t>structure</w:t>
      </w:r>
      <w:r w:rsidRPr="001676A1">
        <w:t xml:space="preserve"> carries water up from the roots?</w:t>
      </w:r>
    </w:p>
    <w:p w14:paraId="1540F2B8" w14:textId="3CFCC90A" w:rsidR="00701E6A" w:rsidRDefault="00A736C3" w:rsidP="00C02A88">
      <w:pPr>
        <w:pStyle w:val="answer"/>
      </w:pPr>
      <w:r>
        <w:t>Answer:</w:t>
      </w:r>
    </w:p>
    <w:p w14:paraId="41722294" w14:textId="77777777" w:rsidR="00A736C3" w:rsidRDefault="00701E6A" w:rsidP="009D4297">
      <w:pPr>
        <w:pStyle w:val="listn1"/>
        <w:numPr>
          <w:ilvl w:val="0"/>
          <w:numId w:val="41"/>
        </w:numPr>
      </w:pPr>
      <w:r w:rsidRPr="001676A1">
        <w:t xml:space="preserve">Which stem structure carries </w:t>
      </w:r>
      <w:r w:rsidRPr="00F760A5">
        <w:t>sugar</w:t>
      </w:r>
      <w:r w:rsidRPr="001676A1">
        <w:t xml:space="preserve"> down from the leaves?</w:t>
      </w:r>
    </w:p>
    <w:p w14:paraId="239B6D67" w14:textId="6009BAB9" w:rsidR="00701E6A" w:rsidRDefault="00A736C3" w:rsidP="00C02A88">
      <w:pPr>
        <w:pStyle w:val="answer"/>
      </w:pPr>
      <w:r>
        <w:t>Answer:</w:t>
      </w:r>
    </w:p>
    <w:p w14:paraId="3E50DD5C" w14:textId="77777777" w:rsidR="00A736C3" w:rsidRDefault="00701E6A" w:rsidP="009D4297">
      <w:pPr>
        <w:pStyle w:val="listn1"/>
        <w:numPr>
          <w:ilvl w:val="0"/>
          <w:numId w:val="41"/>
        </w:numPr>
      </w:pPr>
      <w:r w:rsidRPr="001676A1">
        <w:t>What leaf structure functions to allow water and gases to “leave” the leaf?</w:t>
      </w:r>
    </w:p>
    <w:p w14:paraId="2C6A6A08" w14:textId="20E315FE" w:rsidR="00701E6A" w:rsidRDefault="00A736C3" w:rsidP="00C02A88">
      <w:pPr>
        <w:pStyle w:val="answer"/>
      </w:pPr>
      <w:r>
        <w:t>Answer:</w:t>
      </w:r>
    </w:p>
    <w:p w14:paraId="09728B01" w14:textId="371328AB" w:rsidR="00701E6A" w:rsidRDefault="00701E6A" w:rsidP="00B84D7B">
      <w:pPr>
        <w:pStyle w:val="Heading2"/>
      </w:pPr>
      <w:r>
        <w:t>Section One: Examine the Flower</w:t>
      </w:r>
    </w:p>
    <w:p w14:paraId="389F97D2" w14:textId="000E148D" w:rsidR="00A736C3" w:rsidRDefault="00701E6A" w:rsidP="009D4297">
      <w:pPr>
        <w:pStyle w:val="listn1"/>
        <w:numPr>
          <w:ilvl w:val="0"/>
          <w:numId w:val="38"/>
        </w:numPr>
      </w:pPr>
      <w:r>
        <w:t>Is the flower complete? Why or why not?</w:t>
      </w:r>
    </w:p>
    <w:p w14:paraId="1E174E96" w14:textId="0388623C" w:rsidR="00701E6A" w:rsidRDefault="00A736C3" w:rsidP="00C02A88">
      <w:pPr>
        <w:pStyle w:val="answer"/>
      </w:pPr>
      <w:r>
        <w:t>Answer:</w:t>
      </w:r>
    </w:p>
    <w:p w14:paraId="6603A9FF" w14:textId="2C611B48" w:rsidR="00A736C3" w:rsidRDefault="00701E6A" w:rsidP="009D4297">
      <w:pPr>
        <w:pStyle w:val="listn1"/>
        <w:numPr>
          <w:ilvl w:val="0"/>
          <w:numId w:val="38"/>
        </w:numPr>
      </w:pPr>
      <w:r w:rsidRPr="001676A1">
        <w:t>Is the flower perfect? Why or why not?</w:t>
      </w:r>
    </w:p>
    <w:p w14:paraId="532C6EAA" w14:textId="600982DA" w:rsidR="00701E6A" w:rsidRDefault="00A736C3" w:rsidP="00C02A88">
      <w:pPr>
        <w:pStyle w:val="answer"/>
      </w:pPr>
      <w:r>
        <w:t>Answer:</w:t>
      </w:r>
    </w:p>
    <w:p w14:paraId="58A47FE9" w14:textId="2FFC10A7" w:rsidR="00A736C3" w:rsidRDefault="00701E6A" w:rsidP="009D4297">
      <w:pPr>
        <w:pStyle w:val="listn1"/>
        <w:numPr>
          <w:ilvl w:val="0"/>
          <w:numId w:val="38"/>
        </w:numPr>
      </w:pPr>
      <w:r w:rsidRPr="001676A1">
        <w:t>Is the plant a monocot or a dicot? Explain how you determined whether it was a monocot or a dicot.</w:t>
      </w:r>
    </w:p>
    <w:p w14:paraId="70C62A1C" w14:textId="6DEA18E8" w:rsidR="00701E6A" w:rsidRDefault="00A736C3" w:rsidP="00C02A88">
      <w:pPr>
        <w:pStyle w:val="answer"/>
      </w:pPr>
      <w:r>
        <w:t>Answer:</w:t>
      </w:r>
    </w:p>
    <w:p w14:paraId="7D4A774B" w14:textId="14B54C29" w:rsidR="00701E6A" w:rsidRPr="001676A1" w:rsidRDefault="00701E6A" w:rsidP="009D4297">
      <w:pPr>
        <w:pStyle w:val="listn1"/>
        <w:numPr>
          <w:ilvl w:val="0"/>
          <w:numId w:val="38"/>
        </w:numPr>
      </w:pPr>
      <w:r w:rsidRPr="001676A1">
        <w:t>Place the flower under the microscope on the lowest power objective. Draw the flower at this magnification.</w:t>
      </w:r>
    </w:p>
    <w:p w14:paraId="74F8BF11" w14:textId="77777777" w:rsidR="0075126F" w:rsidRDefault="0075126F" w:rsidP="00F760A5">
      <w:pPr>
        <w:pStyle w:val="listn1"/>
      </w:pPr>
    </w:p>
    <w:p w14:paraId="3A3C409C" w14:textId="77777777" w:rsidR="0075126F" w:rsidRDefault="0075126F" w:rsidP="00F760A5">
      <w:pPr>
        <w:pStyle w:val="listn1"/>
      </w:pPr>
    </w:p>
    <w:p w14:paraId="4A5FFD30" w14:textId="77777777" w:rsidR="0075126F" w:rsidRDefault="0075126F" w:rsidP="00F760A5">
      <w:pPr>
        <w:pStyle w:val="listn1"/>
      </w:pPr>
    </w:p>
    <w:p w14:paraId="705C02A5" w14:textId="77777777" w:rsidR="0075126F" w:rsidRDefault="0075126F" w:rsidP="00F760A5">
      <w:pPr>
        <w:pStyle w:val="listn1"/>
      </w:pPr>
    </w:p>
    <w:p w14:paraId="32E43ABE" w14:textId="77777777" w:rsidR="0075126F" w:rsidRDefault="0075126F" w:rsidP="00F760A5">
      <w:pPr>
        <w:pStyle w:val="listn1"/>
      </w:pPr>
    </w:p>
    <w:p w14:paraId="52948429" w14:textId="77777777" w:rsidR="0075126F" w:rsidRDefault="0075126F" w:rsidP="00F760A5">
      <w:pPr>
        <w:pStyle w:val="listn1"/>
      </w:pPr>
    </w:p>
    <w:p w14:paraId="3951B94D" w14:textId="77777777" w:rsidR="0075126F" w:rsidRDefault="0075126F" w:rsidP="00F760A5">
      <w:pPr>
        <w:pStyle w:val="listn1"/>
      </w:pPr>
    </w:p>
    <w:p w14:paraId="51683427" w14:textId="269EE8B2" w:rsidR="00A736C3" w:rsidRDefault="00701E6A" w:rsidP="009D4297">
      <w:pPr>
        <w:pStyle w:val="listn1"/>
        <w:numPr>
          <w:ilvl w:val="0"/>
          <w:numId w:val="38"/>
        </w:numPr>
      </w:pPr>
      <w:r w:rsidRPr="001676A1">
        <w:t xml:space="preserve">What </w:t>
      </w:r>
      <w:r w:rsidRPr="00F760A5">
        <w:t>structures</w:t>
      </w:r>
      <w:r w:rsidRPr="001676A1">
        <w:t xml:space="preserve"> do you see?</w:t>
      </w:r>
    </w:p>
    <w:p w14:paraId="1A22622D" w14:textId="7057EC18" w:rsidR="00701E6A" w:rsidRDefault="00A736C3" w:rsidP="00C02A88">
      <w:pPr>
        <w:pStyle w:val="answer"/>
      </w:pPr>
      <w:r>
        <w:t>Answer:</w:t>
      </w:r>
    </w:p>
    <w:p w14:paraId="341D08D4" w14:textId="7DAA256A" w:rsidR="00701E6A" w:rsidRDefault="00701E6A" w:rsidP="009D4297">
      <w:pPr>
        <w:pStyle w:val="listn1"/>
        <w:numPr>
          <w:ilvl w:val="0"/>
          <w:numId w:val="38"/>
        </w:numPr>
      </w:pPr>
      <w:r w:rsidRPr="001676A1">
        <w:lastRenderedPageBreak/>
        <w:t>Take one of the stamen and place it under the microscope at medium power, focusing specifically on the anther. Draw the stamen at this magnification.</w:t>
      </w:r>
    </w:p>
    <w:p w14:paraId="302EBCF9" w14:textId="0A3772E0" w:rsidR="00E95464" w:rsidRDefault="00E95464" w:rsidP="00F760A5">
      <w:pPr>
        <w:pStyle w:val="listn1"/>
      </w:pPr>
    </w:p>
    <w:p w14:paraId="0533D401" w14:textId="457C0876" w:rsidR="00E95464" w:rsidRDefault="00E95464" w:rsidP="00F760A5">
      <w:pPr>
        <w:pStyle w:val="listn1"/>
      </w:pPr>
    </w:p>
    <w:p w14:paraId="5D37A7C8" w14:textId="1C2900D4" w:rsidR="00E95464" w:rsidRDefault="00E95464" w:rsidP="00F760A5">
      <w:pPr>
        <w:pStyle w:val="listn1"/>
      </w:pPr>
    </w:p>
    <w:p w14:paraId="39C52A09" w14:textId="0D293565" w:rsidR="00E95464" w:rsidRDefault="00E95464" w:rsidP="00F760A5">
      <w:pPr>
        <w:pStyle w:val="listn1"/>
      </w:pPr>
    </w:p>
    <w:p w14:paraId="4BA17018" w14:textId="77777777" w:rsidR="00E95464" w:rsidRDefault="00E95464" w:rsidP="00F760A5">
      <w:pPr>
        <w:pStyle w:val="listn1"/>
      </w:pPr>
    </w:p>
    <w:p w14:paraId="74AF77C2" w14:textId="77777777" w:rsidR="0092648E" w:rsidRDefault="0092648E" w:rsidP="00F760A5">
      <w:pPr>
        <w:pStyle w:val="listn1"/>
      </w:pPr>
    </w:p>
    <w:p w14:paraId="29A0FF33" w14:textId="77777777" w:rsidR="0092648E" w:rsidRDefault="0092648E" w:rsidP="00F760A5">
      <w:pPr>
        <w:pStyle w:val="listn1"/>
      </w:pPr>
    </w:p>
    <w:p w14:paraId="199868F2" w14:textId="511894D9" w:rsidR="00A736C3" w:rsidRDefault="00701E6A" w:rsidP="009D4297">
      <w:pPr>
        <w:pStyle w:val="listn1"/>
        <w:numPr>
          <w:ilvl w:val="0"/>
          <w:numId w:val="38"/>
        </w:numPr>
      </w:pPr>
      <w:r w:rsidRPr="001676A1">
        <w:t xml:space="preserve">Do you see </w:t>
      </w:r>
      <w:r w:rsidRPr="00F760A5">
        <w:t>any</w:t>
      </w:r>
      <w:r w:rsidRPr="001676A1">
        <w:t xml:space="preserve"> new structures? If so, what are they?</w:t>
      </w:r>
    </w:p>
    <w:p w14:paraId="69A599D2" w14:textId="06492854" w:rsidR="00701E6A" w:rsidRDefault="00A736C3" w:rsidP="00C02A88">
      <w:pPr>
        <w:pStyle w:val="answer"/>
      </w:pPr>
      <w:r>
        <w:t>Answer:</w:t>
      </w:r>
    </w:p>
    <w:p w14:paraId="110AFD89" w14:textId="3C90418C" w:rsidR="00701E6A" w:rsidRDefault="00701E6A" w:rsidP="009D4297">
      <w:pPr>
        <w:pStyle w:val="listn1"/>
        <w:numPr>
          <w:ilvl w:val="0"/>
          <w:numId w:val="38"/>
        </w:numPr>
      </w:pPr>
      <w:r w:rsidRPr="001676A1">
        <w:t>Place the entire pistil under the microscope at medium power. Draw the pistil at this magnification.</w:t>
      </w:r>
    </w:p>
    <w:p w14:paraId="640B3AAF" w14:textId="00B388A9" w:rsidR="00740734" w:rsidRDefault="00740734" w:rsidP="00F760A5">
      <w:pPr>
        <w:pStyle w:val="listn1"/>
      </w:pPr>
    </w:p>
    <w:p w14:paraId="62897C41" w14:textId="3CF8C249" w:rsidR="00740734" w:rsidRDefault="00740734" w:rsidP="00F760A5">
      <w:pPr>
        <w:pStyle w:val="listn1"/>
      </w:pPr>
    </w:p>
    <w:p w14:paraId="328B64AA" w14:textId="76CC34B7" w:rsidR="00740734" w:rsidRDefault="00740734" w:rsidP="00F760A5">
      <w:pPr>
        <w:pStyle w:val="listn1"/>
      </w:pPr>
    </w:p>
    <w:p w14:paraId="589F78AE" w14:textId="6613E427" w:rsidR="00740734" w:rsidRDefault="00740734" w:rsidP="00F760A5">
      <w:pPr>
        <w:pStyle w:val="listn1"/>
      </w:pPr>
    </w:p>
    <w:p w14:paraId="1B5B90CC" w14:textId="33A1FDFC" w:rsidR="00740734" w:rsidRDefault="00740734" w:rsidP="00F760A5">
      <w:pPr>
        <w:pStyle w:val="listn1"/>
      </w:pPr>
    </w:p>
    <w:p w14:paraId="6DB1861B" w14:textId="26E0C6CC" w:rsidR="00740734" w:rsidRDefault="00740734" w:rsidP="00F760A5">
      <w:pPr>
        <w:pStyle w:val="listn1"/>
      </w:pPr>
    </w:p>
    <w:p w14:paraId="40CA89AB" w14:textId="47DE216F" w:rsidR="00740734" w:rsidRPr="001676A1" w:rsidRDefault="00740734" w:rsidP="00F760A5">
      <w:pPr>
        <w:pStyle w:val="listn1"/>
      </w:pPr>
    </w:p>
    <w:p w14:paraId="6DAD27FD" w14:textId="38EFF05F" w:rsidR="00701E6A" w:rsidRDefault="00701E6A" w:rsidP="009D4297">
      <w:pPr>
        <w:pStyle w:val="listn1"/>
        <w:numPr>
          <w:ilvl w:val="0"/>
          <w:numId w:val="38"/>
        </w:numPr>
      </w:pPr>
      <w:r w:rsidRPr="001676A1">
        <w:t>Carefully remove the stigma from the top of the style and place the stigma topside up beneath the microscope. Draw the stigma at this magnification.</w:t>
      </w:r>
    </w:p>
    <w:p w14:paraId="623E314D" w14:textId="052F6BDC" w:rsidR="00E95464" w:rsidRDefault="00E95464" w:rsidP="00F760A5">
      <w:pPr>
        <w:pStyle w:val="listn1"/>
      </w:pPr>
    </w:p>
    <w:p w14:paraId="315BE377" w14:textId="2FCBDE5A" w:rsidR="00E95464" w:rsidRDefault="00E95464" w:rsidP="00F760A5">
      <w:pPr>
        <w:pStyle w:val="listn1"/>
      </w:pPr>
    </w:p>
    <w:p w14:paraId="73D7E127" w14:textId="5CF8C1F4" w:rsidR="00E95464" w:rsidRDefault="00E95464" w:rsidP="00F760A5">
      <w:pPr>
        <w:pStyle w:val="listn1"/>
      </w:pPr>
    </w:p>
    <w:p w14:paraId="4A5492C4" w14:textId="647837F1" w:rsidR="00E95464" w:rsidRDefault="00E95464" w:rsidP="00F760A5">
      <w:pPr>
        <w:pStyle w:val="listn1"/>
      </w:pPr>
    </w:p>
    <w:p w14:paraId="79DD79B7" w14:textId="2D0FB477" w:rsidR="00E95464" w:rsidRDefault="00E95464" w:rsidP="00F760A5">
      <w:pPr>
        <w:pStyle w:val="listn1"/>
      </w:pPr>
    </w:p>
    <w:p w14:paraId="7186507F" w14:textId="570BE3ED" w:rsidR="00E95464" w:rsidRDefault="00E95464" w:rsidP="00F760A5">
      <w:pPr>
        <w:pStyle w:val="listn1"/>
      </w:pPr>
    </w:p>
    <w:p w14:paraId="1A287BB1" w14:textId="42152DB3" w:rsidR="00E95464" w:rsidRDefault="00E95464" w:rsidP="00F760A5">
      <w:pPr>
        <w:pStyle w:val="listn1"/>
      </w:pPr>
    </w:p>
    <w:p w14:paraId="2E866090" w14:textId="57F8C361" w:rsidR="00E95464" w:rsidRPr="001676A1" w:rsidRDefault="00E95464" w:rsidP="00F760A5">
      <w:pPr>
        <w:pStyle w:val="listn1"/>
      </w:pPr>
    </w:p>
    <w:p w14:paraId="4084E599" w14:textId="1C6AF73D" w:rsidR="00A736C3" w:rsidRDefault="00701E6A" w:rsidP="009D4297">
      <w:pPr>
        <w:pStyle w:val="listn1"/>
        <w:numPr>
          <w:ilvl w:val="0"/>
          <w:numId w:val="38"/>
        </w:numPr>
      </w:pPr>
      <w:r w:rsidRPr="001676A1">
        <w:lastRenderedPageBreak/>
        <w:t>Do you see anything that would help in plant reproduction? Explain why the magnified structure could be beneficial to pollination and fertilization.</w:t>
      </w:r>
    </w:p>
    <w:p w14:paraId="21F74A1F" w14:textId="577EE74E" w:rsidR="00701E6A" w:rsidRDefault="00A736C3" w:rsidP="00C02A88">
      <w:pPr>
        <w:pStyle w:val="answer"/>
      </w:pPr>
      <w:r>
        <w:t>Answer:</w:t>
      </w:r>
    </w:p>
    <w:p w14:paraId="26E35DBB" w14:textId="5DE54934" w:rsidR="00701E6A" w:rsidRDefault="00701E6A" w:rsidP="009D4297">
      <w:pPr>
        <w:pStyle w:val="listn1"/>
        <w:numPr>
          <w:ilvl w:val="0"/>
          <w:numId w:val="38"/>
        </w:numPr>
      </w:pPr>
      <w:r w:rsidRPr="001676A1">
        <w:t>Take a small section of the petal and observe it under the highest magnification. Draw the petal section at this magnification.</w:t>
      </w:r>
    </w:p>
    <w:p w14:paraId="719A5935" w14:textId="6BFFF38E" w:rsidR="00E95464" w:rsidRDefault="00E95464" w:rsidP="00F760A5">
      <w:pPr>
        <w:pStyle w:val="listn1"/>
      </w:pPr>
    </w:p>
    <w:p w14:paraId="16D8711F" w14:textId="77777777" w:rsidR="00E95464" w:rsidRDefault="00E95464" w:rsidP="00F760A5">
      <w:pPr>
        <w:pStyle w:val="listn1"/>
      </w:pPr>
    </w:p>
    <w:p w14:paraId="0E8D6DB5" w14:textId="77777777" w:rsidR="00E95464" w:rsidRDefault="00E95464" w:rsidP="00F760A5">
      <w:pPr>
        <w:pStyle w:val="listn1"/>
      </w:pPr>
    </w:p>
    <w:p w14:paraId="09605C42" w14:textId="77777777" w:rsidR="00E95464" w:rsidRDefault="00E95464" w:rsidP="00F760A5">
      <w:pPr>
        <w:pStyle w:val="listn1"/>
      </w:pPr>
    </w:p>
    <w:p w14:paraId="72905C74" w14:textId="52639359" w:rsidR="00E95464" w:rsidRDefault="00E95464" w:rsidP="00F760A5">
      <w:pPr>
        <w:pStyle w:val="listn1"/>
      </w:pPr>
    </w:p>
    <w:p w14:paraId="2352B360" w14:textId="23ACA5DF" w:rsidR="00E95464" w:rsidRDefault="00E95464" w:rsidP="00F760A5">
      <w:pPr>
        <w:pStyle w:val="listn1"/>
      </w:pPr>
    </w:p>
    <w:p w14:paraId="52D75A02" w14:textId="7658069A" w:rsidR="00E95464" w:rsidRDefault="00E95464" w:rsidP="00F760A5">
      <w:pPr>
        <w:pStyle w:val="listn1"/>
      </w:pPr>
    </w:p>
    <w:p w14:paraId="2A8F2F96" w14:textId="78FB0F0F" w:rsidR="00E95464" w:rsidRPr="001676A1" w:rsidRDefault="00E95464" w:rsidP="00F760A5">
      <w:pPr>
        <w:pStyle w:val="listn1"/>
      </w:pPr>
    </w:p>
    <w:p w14:paraId="2272E89E" w14:textId="77777777" w:rsidR="00A736C3" w:rsidRDefault="00701E6A" w:rsidP="009D4297">
      <w:pPr>
        <w:pStyle w:val="listn1"/>
        <w:numPr>
          <w:ilvl w:val="0"/>
          <w:numId w:val="38"/>
        </w:numPr>
      </w:pPr>
      <w:r w:rsidRPr="001676A1">
        <w:t xml:space="preserve">What </w:t>
      </w:r>
      <w:r w:rsidRPr="00F760A5">
        <w:t>structures</w:t>
      </w:r>
      <w:r w:rsidRPr="001676A1">
        <w:t xml:space="preserve"> do you see in the petal?</w:t>
      </w:r>
    </w:p>
    <w:p w14:paraId="3EC8DCD6" w14:textId="1FA54CD6" w:rsidR="00701E6A" w:rsidRDefault="00A736C3" w:rsidP="00590501">
      <w:pPr>
        <w:pStyle w:val="answer"/>
      </w:pPr>
      <w:r>
        <w:t>Answer:</w:t>
      </w:r>
    </w:p>
    <w:p w14:paraId="3ACCC500" w14:textId="26A953A9" w:rsidR="00701E6A" w:rsidRDefault="00701E6A" w:rsidP="00C76BA5">
      <w:pPr>
        <w:pStyle w:val="Heading2"/>
      </w:pPr>
      <w:r>
        <w:t>Section Two: Examine the Stem</w:t>
      </w:r>
    </w:p>
    <w:p w14:paraId="5CAE60DF" w14:textId="7AAD73F3" w:rsidR="00701E6A" w:rsidRDefault="00701E6A" w:rsidP="00F760A5">
      <w:pPr>
        <w:pStyle w:val="listn1"/>
        <w:numPr>
          <w:ilvl w:val="0"/>
          <w:numId w:val="37"/>
        </w:numPr>
      </w:pPr>
      <w:r>
        <w:t>Carefully cut a section of the stem. Place the section under the microscope at low power. Draw the stem section at this magnification.</w:t>
      </w:r>
    </w:p>
    <w:p w14:paraId="6AC7B06C" w14:textId="769DE33C" w:rsidR="00EB40AE" w:rsidRDefault="00EB40AE" w:rsidP="00EB40AE">
      <w:pPr>
        <w:pStyle w:val="answer"/>
      </w:pPr>
    </w:p>
    <w:p w14:paraId="7D570919" w14:textId="32F85180" w:rsidR="00EB40AE" w:rsidRDefault="00EB40AE" w:rsidP="00EB40AE">
      <w:pPr>
        <w:pStyle w:val="answer"/>
      </w:pPr>
    </w:p>
    <w:p w14:paraId="70B6E27D" w14:textId="7F4DC0E2" w:rsidR="00215A64" w:rsidRDefault="00215A64" w:rsidP="00EB40AE">
      <w:pPr>
        <w:pStyle w:val="answer"/>
      </w:pPr>
    </w:p>
    <w:p w14:paraId="4CA7EBAE" w14:textId="7D425CE8" w:rsidR="00EB40AE" w:rsidRDefault="00EB40AE" w:rsidP="00EB40AE">
      <w:pPr>
        <w:pStyle w:val="answer"/>
      </w:pPr>
    </w:p>
    <w:p w14:paraId="28C73CFB" w14:textId="3A1FBA32" w:rsidR="00701E6A" w:rsidRPr="001676A1" w:rsidRDefault="00701E6A" w:rsidP="00F760A5">
      <w:pPr>
        <w:pStyle w:val="listn1"/>
        <w:numPr>
          <w:ilvl w:val="0"/>
          <w:numId w:val="37"/>
        </w:numPr>
      </w:pPr>
      <w:r w:rsidRPr="001676A1">
        <w:t>Carefully cut a cross-sectional piece (a thin circular slice) of the stem. Place the slice cut side up on the stage. Draw what you see at this magnification.</w:t>
      </w:r>
    </w:p>
    <w:p w14:paraId="5C954DAE" w14:textId="0180386E" w:rsidR="00215A64" w:rsidRDefault="00215A64" w:rsidP="00EC45EC">
      <w:pPr>
        <w:pStyle w:val="listn1bodykeep"/>
      </w:pPr>
    </w:p>
    <w:p w14:paraId="22139D1D" w14:textId="69853BD1" w:rsidR="00215A64" w:rsidRDefault="00215A64" w:rsidP="00EC45EC">
      <w:pPr>
        <w:pStyle w:val="listn1bodykeep"/>
      </w:pPr>
    </w:p>
    <w:p w14:paraId="5B88F564" w14:textId="2A67C702" w:rsidR="00215A64" w:rsidRDefault="00215A64" w:rsidP="00EC45EC">
      <w:pPr>
        <w:pStyle w:val="listn1bodykeep"/>
      </w:pPr>
    </w:p>
    <w:p w14:paraId="6109287E" w14:textId="2E94C8F3" w:rsidR="00215A64" w:rsidRDefault="00215A64" w:rsidP="00EC45EC">
      <w:pPr>
        <w:pStyle w:val="listn1bodykeep"/>
      </w:pPr>
    </w:p>
    <w:p w14:paraId="77E05BCA" w14:textId="29A5237C" w:rsidR="00215A64" w:rsidRDefault="00215A64" w:rsidP="00EC45EC">
      <w:pPr>
        <w:pStyle w:val="listn1bodykeep"/>
      </w:pPr>
    </w:p>
    <w:p w14:paraId="0A3F74F9" w14:textId="77777777" w:rsidR="00215A64" w:rsidRDefault="00215A64" w:rsidP="00EC45EC">
      <w:pPr>
        <w:pStyle w:val="listn1bodykeep"/>
      </w:pPr>
    </w:p>
    <w:p w14:paraId="576C62B4" w14:textId="53338351" w:rsidR="00215A64" w:rsidRDefault="00215A64" w:rsidP="00EC45EC">
      <w:pPr>
        <w:pStyle w:val="listn1bodykeep"/>
      </w:pPr>
    </w:p>
    <w:p w14:paraId="0164D2AC" w14:textId="77777777" w:rsidR="00215A64" w:rsidRDefault="00215A64" w:rsidP="00EC45EC">
      <w:pPr>
        <w:pStyle w:val="listn1bodykeep"/>
      </w:pPr>
    </w:p>
    <w:p w14:paraId="2BCD5A04" w14:textId="16D6E605" w:rsidR="00215A64" w:rsidRDefault="00215A64" w:rsidP="00EC45EC">
      <w:pPr>
        <w:pStyle w:val="listn1bodykeep"/>
      </w:pPr>
    </w:p>
    <w:p w14:paraId="11EE949D" w14:textId="77777777" w:rsidR="00215A64" w:rsidRDefault="00215A64" w:rsidP="00EC45EC">
      <w:pPr>
        <w:pStyle w:val="listn1bodykeep"/>
      </w:pPr>
    </w:p>
    <w:p w14:paraId="7C7E7B71" w14:textId="06A36AD9" w:rsidR="00215A64" w:rsidRDefault="00215A64" w:rsidP="00EC45EC">
      <w:pPr>
        <w:pStyle w:val="listn1bodykeep"/>
      </w:pPr>
    </w:p>
    <w:p w14:paraId="24AA9F55" w14:textId="104AD5D9" w:rsidR="00A736C3" w:rsidRDefault="00701E6A" w:rsidP="00F760A5">
      <w:pPr>
        <w:pStyle w:val="listn1"/>
        <w:numPr>
          <w:ilvl w:val="0"/>
          <w:numId w:val="37"/>
        </w:numPr>
      </w:pPr>
      <w:r w:rsidRPr="001676A1">
        <w:t>What structures do you see?</w:t>
      </w:r>
    </w:p>
    <w:p w14:paraId="594EDF5C" w14:textId="35CDAE83" w:rsidR="00701E6A" w:rsidRDefault="00A736C3" w:rsidP="00445692">
      <w:pPr>
        <w:pStyle w:val="answer"/>
      </w:pPr>
      <w:r>
        <w:t>Answer:</w:t>
      </w:r>
    </w:p>
    <w:p w14:paraId="0BD6D501" w14:textId="3C2E2C3A" w:rsidR="00A736C3" w:rsidRDefault="00701E6A" w:rsidP="00F760A5">
      <w:pPr>
        <w:pStyle w:val="listn1"/>
        <w:numPr>
          <w:ilvl w:val="0"/>
          <w:numId w:val="37"/>
        </w:numPr>
      </w:pPr>
      <w:r w:rsidRPr="001676A1">
        <w:t>Are these structures organized or scattered through the stem piece?</w:t>
      </w:r>
    </w:p>
    <w:p w14:paraId="4A8AA5AE" w14:textId="42835969" w:rsidR="00701E6A" w:rsidRDefault="00A736C3" w:rsidP="00445692">
      <w:pPr>
        <w:pStyle w:val="answer"/>
      </w:pPr>
      <w:r>
        <w:t>Answer:</w:t>
      </w:r>
    </w:p>
    <w:p w14:paraId="6FA19D24" w14:textId="6035F4D7" w:rsidR="00A736C3" w:rsidRDefault="00701E6A" w:rsidP="00F760A5">
      <w:pPr>
        <w:pStyle w:val="listn1"/>
        <w:numPr>
          <w:ilvl w:val="0"/>
          <w:numId w:val="37"/>
        </w:numPr>
      </w:pPr>
      <w:r w:rsidRPr="001676A1">
        <w:t>What does this tell you about the type of plant you are examining?</w:t>
      </w:r>
    </w:p>
    <w:p w14:paraId="127CE321" w14:textId="4A5C3164" w:rsidR="00701E6A" w:rsidRDefault="00A736C3" w:rsidP="00C02A88">
      <w:pPr>
        <w:pStyle w:val="answer"/>
      </w:pPr>
      <w:r>
        <w:t>Answer:</w:t>
      </w:r>
    </w:p>
    <w:p w14:paraId="5C2222D5" w14:textId="133DFE66" w:rsidR="00701E6A" w:rsidRDefault="00701E6A" w:rsidP="00F760A5">
      <w:pPr>
        <w:pStyle w:val="listn1"/>
        <w:numPr>
          <w:ilvl w:val="0"/>
          <w:numId w:val="37"/>
        </w:numPr>
      </w:pPr>
      <w:r w:rsidRPr="001676A1">
        <w:t>Cut a very thin section of the stem from the larger piece. Place this piece on a slide and add a drop of methyl blue to the slide. Use a cover slip and place the slide under the microscope at medium power. Draw the stem section at this magnification.</w:t>
      </w:r>
    </w:p>
    <w:p w14:paraId="54596A28" w14:textId="2F0196E0" w:rsidR="00FC24CE" w:rsidRDefault="00FC24CE" w:rsidP="00F760A5">
      <w:pPr>
        <w:pStyle w:val="listn1"/>
      </w:pPr>
    </w:p>
    <w:p w14:paraId="12F7F1DD" w14:textId="36677F6C" w:rsidR="00FC24CE" w:rsidRDefault="00FC24CE" w:rsidP="00F760A5">
      <w:pPr>
        <w:pStyle w:val="listn1"/>
      </w:pPr>
    </w:p>
    <w:p w14:paraId="08852F7B" w14:textId="39B466E6" w:rsidR="00FC24CE" w:rsidRDefault="00FC24CE" w:rsidP="00F760A5">
      <w:pPr>
        <w:pStyle w:val="listn1"/>
      </w:pPr>
    </w:p>
    <w:p w14:paraId="2A70EF08" w14:textId="49CD9F08" w:rsidR="00FC24CE" w:rsidRDefault="00FC24CE" w:rsidP="00F760A5">
      <w:pPr>
        <w:pStyle w:val="listn1"/>
      </w:pPr>
    </w:p>
    <w:p w14:paraId="0894FACA" w14:textId="0A1B0149" w:rsidR="00FC24CE" w:rsidRDefault="00FC24CE" w:rsidP="00F760A5">
      <w:pPr>
        <w:pStyle w:val="listn1"/>
      </w:pPr>
    </w:p>
    <w:p w14:paraId="17B187CA" w14:textId="6E5A7E6A" w:rsidR="00FC24CE" w:rsidRDefault="00FC24CE" w:rsidP="00F760A5">
      <w:pPr>
        <w:pStyle w:val="listn1"/>
      </w:pPr>
    </w:p>
    <w:p w14:paraId="6277F2C6" w14:textId="77777777" w:rsidR="00FC24CE" w:rsidRDefault="00FC24CE" w:rsidP="00F760A5">
      <w:pPr>
        <w:pStyle w:val="listn1"/>
      </w:pPr>
    </w:p>
    <w:p w14:paraId="40FDC5B2" w14:textId="716C6FAE" w:rsidR="00FC24CE" w:rsidRPr="001676A1" w:rsidRDefault="00FC24CE" w:rsidP="00F760A5">
      <w:pPr>
        <w:pStyle w:val="listn1"/>
      </w:pPr>
    </w:p>
    <w:p w14:paraId="79210932" w14:textId="77777777" w:rsidR="00A736C3" w:rsidRDefault="00701E6A" w:rsidP="00F760A5">
      <w:pPr>
        <w:pStyle w:val="listn1"/>
        <w:numPr>
          <w:ilvl w:val="0"/>
          <w:numId w:val="37"/>
        </w:numPr>
      </w:pPr>
      <w:r w:rsidRPr="001676A1">
        <w:t>What structures can you see in the stem?</w:t>
      </w:r>
    </w:p>
    <w:p w14:paraId="277A4F47" w14:textId="110F92BD" w:rsidR="00701E6A" w:rsidRDefault="00A736C3" w:rsidP="00C02A88">
      <w:pPr>
        <w:pStyle w:val="answer"/>
      </w:pPr>
      <w:r>
        <w:t>Answer:</w:t>
      </w:r>
    </w:p>
    <w:p w14:paraId="1A402027" w14:textId="3DA3E6A4" w:rsidR="00701E6A" w:rsidRDefault="00701E6A" w:rsidP="00F760A5">
      <w:pPr>
        <w:pStyle w:val="listn1"/>
        <w:numPr>
          <w:ilvl w:val="0"/>
          <w:numId w:val="37"/>
        </w:numPr>
      </w:pPr>
      <w:r w:rsidRPr="001676A1">
        <w:t>Increase the power to the highest objective. Draw the stem section at this magnification.</w:t>
      </w:r>
    </w:p>
    <w:p w14:paraId="7BE6BF26" w14:textId="4A691BB5" w:rsidR="00F760A5" w:rsidRDefault="00F760A5" w:rsidP="00F760A5">
      <w:pPr>
        <w:pStyle w:val="listn1"/>
      </w:pPr>
    </w:p>
    <w:p w14:paraId="591FBA2B" w14:textId="756F845C" w:rsidR="00F760A5" w:rsidRDefault="00F760A5" w:rsidP="00F760A5">
      <w:pPr>
        <w:pStyle w:val="listn1"/>
      </w:pPr>
    </w:p>
    <w:p w14:paraId="7BC85AAA" w14:textId="7FC5A08A" w:rsidR="00F760A5" w:rsidRDefault="00F760A5" w:rsidP="00F760A5">
      <w:pPr>
        <w:pStyle w:val="listn1"/>
      </w:pPr>
    </w:p>
    <w:p w14:paraId="6CC8C638" w14:textId="70A6DB48" w:rsidR="00F760A5" w:rsidRDefault="00F760A5" w:rsidP="00F760A5">
      <w:pPr>
        <w:pStyle w:val="listn1"/>
      </w:pPr>
    </w:p>
    <w:p w14:paraId="7D00B1A2" w14:textId="7BCC314B" w:rsidR="00F760A5" w:rsidRDefault="00F760A5" w:rsidP="00F760A5">
      <w:pPr>
        <w:pStyle w:val="listn1"/>
      </w:pPr>
    </w:p>
    <w:p w14:paraId="7D256259" w14:textId="77777777" w:rsidR="00F760A5" w:rsidRDefault="00F760A5" w:rsidP="00F760A5">
      <w:pPr>
        <w:pStyle w:val="listn1"/>
      </w:pPr>
    </w:p>
    <w:p w14:paraId="3205F041" w14:textId="77777777" w:rsidR="00F760A5" w:rsidRDefault="00F760A5" w:rsidP="00F760A5">
      <w:pPr>
        <w:pStyle w:val="listn1"/>
      </w:pPr>
    </w:p>
    <w:p w14:paraId="02EA5D99" w14:textId="77777777" w:rsidR="00F760A5" w:rsidRPr="001676A1" w:rsidRDefault="00F760A5" w:rsidP="00F760A5">
      <w:pPr>
        <w:pStyle w:val="listn1"/>
      </w:pPr>
    </w:p>
    <w:p w14:paraId="165B0816" w14:textId="107D96EC" w:rsidR="00A736C3" w:rsidRDefault="00701E6A" w:rsidP="00F760A5">
      <w:pPr>
        <w:pStyle w:val="listn1"/>
        <w:numPr>
          <w:ilvl w:val="0"/>
          <w:numId w:val="37"/>
        </w:numPr>
      </w:pPr>
      <w:r w:rsidRPr="001676A1">
        <w:t>Can you see any new structures? If so, what are they?</w:t>
      </w:r>
    </w:p>
    <w:p w14:paraId="3E543725" w14:textId="575A257F" w:rsidR="00A76C8D" w:rsidRDefault="00A736C3" w:rsidP="00380101">
      <w:pPr>
        <w:pStyle w:val="answer"/>
      </w:pPr>
      <w:r>
        <w:t>Answer:</w:t>
      </w:r>
    </w:p>
    <w:sectPr w:rsidR="00A76C8D" w:rsidSect="00B4609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882D" w14:textId="77777777" w:rsidR="005D0FA8" w:rsidRDefault="005D0FA8" w:rsidP="009A7EFA">
      <w:r>
        <w:separator/>
      </w:r>
    </w:p>
  </w:endnote>
  <w:endnote w:type="continuationSeparator" w:id="0">
    <w:p w14:paraId="517D993D" w14:textId="77777777" w:rsidR="005D0FA8" w:rsidRDefault="005D0FA8" w:rsidP="009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8A7E" w14:textId="77777777" w:rsidR="001C48E5" w:rsidRDefault="001C48E5" w:rsidP="001C48E5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3589F90A" w14:textId="3BD735DE" w:rsidR="001C48E5" w:rsidRPr="001C48E5" w:rsidRDefault="001C48E5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7ED0" w14:textId="77777777" w:rsidR="005D0FA8" w:rsidRDefault="005D0FA8" w:rsidP="009A7EFA">
      <w:r>
        <w:separator/>
      </w:r>
    </w:p>
  </w:footnote>
  <w:footnote w:type="continuationSeparator" w:id="0">
    <w:p w14:paraId="0102D8B9" w14:textId="77777777" w:rsidR="005D0FA8" w:rsidRDefault="005D0FA8" w:rsidP="009A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4653" w14:textId="0403351A" w:rsidR="009A7EFA" w:rsidRDefault="009A7EFA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FC02B3">
      <w:t xml:space="preserve"> 13.1A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B30448"/>
    <w:multiLevelType w:val="hybridMultilevel"/>
    <w:tmpl w:val="34E6E1E0"/>
    <w:lvl w:ilvl="0" w:tplc="9FDE85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D5A17"/>
    <w:multiLevelType w:val="hybridMultilevel"/>
    <w:tmpl w:val="FA16B500"/>
    <w:lvl w:ilvl="0" w:tplc="65606C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9676E"/>
    <w:multiLevelType w:val="hybridMultilevel"/>
    <w:tmpl w:val="D8E46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51BEA"/>
    <w:multiLevelType w:val="hybridMultilevel"/>
    <w:tmpl w:val="476A1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101AF"/>
    <w:multiLevelType w:val="hybridMultilevel"/>
    <w:tmpl w:val="49DAA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D3948"/>
    <w:multiLevelType w:val="hybridMultilevel"/>
    <w:tmpl w:val="E82ED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5B952AA"/>
    <w:multiLevelType w:val="hybridMultilevel"/>
    <w:tmpl w:val="1312D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AB6"/>
    <w:multiLevelType w:val="hybridMultilevel"/>
    <w:tmpl w:val="EFDC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56226"/>
    <w:multiLevelType w:val="hybridMultilevel"/>
    <w:tmpl w:val="C372A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90407"/>
    <w:multiLevelType w:val="hybridMultilevel"/>
    <w:tmpl w:val="DCEE5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D5C8B"/>
    <w:multiLevelType w:val="hybridMultilevel"/>
    <w:tmpl w:val="15D6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FA3A9F"/>
    <w:multiLevelType w:val="hybridMultilevel"/>
    <w:tmpl w:val="9322F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F3CA5"/>
    <w:multiLevelType w:val="hybridMultilevel"/>
    <w:tmpl w:val="66FC6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173E9"/>
    <w:multiLevelType w:val="hybridMultilevel"/>
    <w:tmpl w:val="420AC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5BA0"/>
    <w:multiLevelType w:val="hybridMultilevel"/>
    <w:tmpl w:val="354ACCD0"/>
    <w:lvl w:ilvl="0" w:tplc="22E2B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20DD5"/>
    <w:multiLevelType w:val="hybridMultilevel"/>
    <w:tmpl w:val="9F7A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91B67"/>
    <w:multiLevelType w:val="hybridMultilevel"/>
    <w:tmpl w:val="8D7C6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C176D"/>
    <w:multiLevelType w:val="hybridMultilevel"/>
    <w:tmpl w:val="AE2AF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84A62"/>
    <w:multiLevelType w:val="hybridMultilevel"/>
    <w:tmpl w:val="9104D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E5604"/>
    <w:multiLevelType w:val="hybridMultilevel"/>
    <w:tmpl w:val="2B18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35"/>
  </w:num>
  <w:num w:numId="2" w16cid:durableId="567887396">
    <w:abstractNumId w:val="28"/>
  </w:num>
  <w:num w:numId="3" w16cid:durableId="121387247">
    <w:abstractNumId w:val="21"/>
  </w:num>
  <w:num w:numId="4" w16cid:durableId="692271993">
    <w:abstractNumId w:val="25"/>
  </w:num>
  <w:num w:numId="5" w16cid:durableId="1201623407">
    <w:abstractNumId w:val="26"/>
  </w:num>
  <w:num w:numId="6" w16cid:durableId="73281427">
    <w:abstractNumId w:val="29"/>
  </w:num>
  <w:num w:numId="7" w16cid:durableId="1125732454">
    <w:abstractNumId w:val="10"/>
  </w:num>
  <w:num w:numId="8" w16cid:durableId="217321391">
    <w:abstractNumId w:val="23"/>
  </w:num>
  <w:num w:numId="9" w16cid:durableId="824049846">
    <w:abstractNumId w:val="22"/>
  </w:num>
  <w:num w:numId="10" w16cid:durableId="64688521">
    <w:abstractNumId w:val="33"/>
  </w:num>
  <w:num w:numId="11" w16cid:durableId="1997343418">
    <w:abstractNumId w:val="20"/>
  </w:num>
  <w:num w:numId="12" w16cid:durableId="629748237">
    <w:abstractNumId w:val="17"/>
  </w:num>
  <w:num w:numId="13" w16cid:durableId="820728176">
    <w:abstractNumId w:val="38"/>
  </w:num>
  <w:num w:numId="14" w16cid:durableId="410205259">
    <w:abstractNumId w:val="24"/>
  </w:num>
  <w:num w:numId="15" w16cid:durableId="97140765">
    <w:abstractNumId w:val="9"/>
  </w:num>
  <w:num w:numId="16" w16cid:durableId="805242201">
    <w:abstractNumId w:val="7"/>
  </w:num>
  <w:num w:numId="17" w16cid:durableId="190262405">
    <w:abstractNumId w:val="6"/>
  </w:num>
  <w:num w:numId="18" w16cid:durableId="1071003765">
    <w:abstractNumId w:val="5"/>
  </w:num>
  <w:num w:numId="19" w16cid:durableId="1728723871">
    <w:abstractNumId w:val="4"/>
  </w:num>
  <w:num w:numId="20" w16cid:durableId="1401562067">
    <w:abstractNumId w:val="8"/>
  </w:num>
  <w:num w:numId="21" w16cid:durableId="1177113161">
    <w:abstractNumId w:val="3"/>
  </w:num>
  <w:num w:numId="22" w16cid:durableId="1683119284">
    <w:abstractNumId w:val="2"/>
  </w:num>
  <w:num w:numId="23" w16cid:durableId="1247224211">
    <w:abstractNumId w:val="1"/>
  </w:num>
  <w:num w:numId="24" w16cid:durableId="2116166531">
    <w:abstractNumId w:val="0"/>
  </w:num>
  <w:num w:numId="25" w16cid:durableId="1192452818">
    <w:abstractNumId w:val="31"/>
  </w:num>
  <w:num w:numId="26" w16cid:durableId="731075912">
    <w:abstractNumId w:val="39"/>
  </w:num>
  <w:num w:numId="27" w16cid:durableId="1262763165">
    <w:abstractNumId w:val="16"/>
  </w:num>
  <w:num w:numId="28" w16cid:durableId="990910914">
    <w:abstractNumId w:val="37"/>
  </w:num>
  <w:num w:numId="29" w16cid:durableId="2122527233">
    <w:abstractNumId w:val="36"/>
  </w:num>
  <w:num w:numId="30" w16cid:durableId="1997103431">
    <w:abstractNumId w:val="18"/>
  </w:num>
  <w:num w:numId="31" w16cid:durableId="575671425">
    <w:abstractNumId w:val="30"/>
  </w:num>
  <w:num w:numId="32" w16cid:durableId="289671618">
    <w:abstractNumId w:val="11"/>
  </w:num>
  <w:num w:numId="33" w16cid:durableId="1045982431">
    <w:abstractNumId w:val="32"/>
  </w:num>
  <w:num w:numId="34" w16cid:durableId="1955137216">
    <w:abstractNumId w:val="12"/>
  </w:num>
  <w:num w:numId="35" w16cid:durableId="1802579634">
    <w:abstractNumId w:val="19"/>
  </w:num>
  <w:num w:numId="36" w16cid:durableId="1304504278">
    <w:abstractNumId w:val="15"/>
  </w:num>
  <w:num w:numId="37" w16cid:durableId="950478189">
    <w:abstractNumId w:val="40"/>
  </w:num>
  <w:num w:numId="38" w16cid:durableId="274095370">
    <w:abstractNumId w:val="13"/>
  </w:num>
  <w:num w:numId="39" w16cid:durableId="1234463569">
    <w:abstractNumId w:val="27"/>
  </w:num>
  <w:num w:numId="40" w16cid:durableId="206261586">
    <w:abstractNumId w:val="14"/>
  </w:num>
  <w:num w:numId="41" w16cid:durableId="3384354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6A"/>
    <w:rsid w:val="00003166"/>
    <w:rsid w:val="00022599"/>
    <w:rsid w:val="00030FA6"/>
    <w:rsid w:val="00031BA0"/>
    <w:rsid w:val="000325DB"/>
    <w:rsid w:val="000A7536"/>
    <w:rsid w:val="00140803"/>
    <w:rsid w:val="001676A1"/>
    <w:rsid w:val="001C48E5"/>
    <w:rsid w:val="00215A64"/>
    <w:rsid w:val="002573D3"/>
    <w:rsid w:val="00266E5B"/>
    <w:rsid w:val="00274A07"/>
    <w:rsid w:val="00294E9F"/>
    <w:rsid w:val="002C730F"/>
    <w:rsid w:val="00344655"/>
    <w:rsid w:val="00345138"/>
    <w:rsid w:val="00380101"/>
    <w:rsid w:val="003D5E66"/>
    <w:rsid w:val="00445692"/>
    <w:rsid w:val="0045652B"/>
    <w:rsid w:val="00495603"/>
    <w:rsid w:val="004B66E0"/>
    <w:rsid w:val="004C7747"/>
    <w:rsid w:val="005002D5"/>
    <w:rsid w:val="00502798"/>
    <w:rsid w:val="0056733D"/>
    <w:rsid w:val="00590501"/>
    <w:rsid w:val="005D0FA8"/>
    <w:rsid w:val="005E5D52"/>
    <w:rsid w:val="005E7DEB"/>
    <w:rsid w:val="00604EAA"/>
    <w:rsid w:val="006A3819"/>
    <w:rsid w:val="00701E6A"/>
    <w:rsid w:val="00740734"/>
    <w:rsid w:val="0075126F"/>
    <w:rsid w:val="007523A9"/>
    <w:rsid w:val="0078105A"/>
    <w:rsid w:val="007B1F3E"/>
    <w:rsid w:val="00830D98"/>
    <w:rsid w:val="00893F5B"/>
    <w:rsid w:val="008B1D27"/>
    <w:rsid w:val="008F51BE"/>
    <w:rsid w:val="009068D8"/>
    <w:rsid w:val="0092648E"/>
    <w:rsid w:val="009A0BF7"/>
    <w:rsid w:val="009A6540"/>
    <w:rsid w:val="009A7EFA"/>
    <w:rsid w:val="009D4297"/>
    <w:rsid w:val="00A614CF"/>
    <w:rsid w:val="00A736C3"/>
    <w:rsid w:val="00A76C8D"/>
    <w:rsid w:val="00AE7532"/>
    <w:rsid w:val="00B24398"/>
    <w:rsid w:val="00B4609B"/>
    <w:rsid w:val="00B70C47"/>
    <w:rsid w:val="00B84D7B"/>
    <w:rsid w:val="00BC44A0"/>
    <w:rsid w:val="00BC7414"/>
    <w:rsid w:val="00BD7874"/>
    <w:rsid w:val="00C02A88"/>
    <w:rsid w:val="00C76BA5"/>
    <w:rsid w:val="00C81503"/>
    <w:rsid w:val="00E36133"/>
    <w:rsid w:val="00E95464"/>
    <w:rsid w:val="00EB40AE"/>
    <w:rsid w:val="00EB6B60"/>
    <w:rsid w:val="00EC45EC"/>
    <w:rsid w:val="00EF5344"/>
    <w:rsid w:val="00F55E48"/>
    <w:rsid w:val="00F760A5"/>
    <w:rsid w:val="00FA785D"/>
    <w:rsid w:val="00FC02B3"/>
    <w:rsid w:val="00FC24CE"/>
    <w:rsid w:val="00FD2D82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5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31BA0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31BA0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31BA0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031BA0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31BA0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31B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1BA0"/>
  </w:style>
  <w:style w:type="character" w:customStyle="1" w:styleId="Heading1Char">
    <w:name w:val="Heading 1 Char"/>
    <w:basedOn w:val="DefaultParagraphFont"/>
    <w:link w:val="Heading1"/>
    <w:rsid w:val="00031BA0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31BA0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31BA0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031BA0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31BA0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E6A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E6A"/>
    <w:rPr>
      <w:rFonts w:ascii="Calibri" w:eastAsiaTheme="majorEastAsia" w:hAnsi="Calibr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E6A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E6A"/>
    <w:rPr>
      <w:rFonts w:ascii="Calibri" w:eastAsiaTheme="majorEastAsia" w:hAnsi="Calibr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01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E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E6A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701E6A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701E6A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701E6A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031BA0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031BA0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031BA0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l1">
    <w:name w:val="list_l1"/>
    <w:basedOn w:val="Normal"/>
    <w:uiPriority w:val="99"/>
    <w:rsid w:val="00701E6A"/>
    <w:pPr>
      <w:suppressAutoHyphens/>
      <w:autoSpaceDE w:val="0"/>
      <w:autoSpaceDN w:val="0"/>
      <w:adjustRightInd w:val="0"/>
      <w:spacing w:before="120" w:after="60" w:line="250" w:lineRule="atLeast"/>
      <w:ind w:left="320"/>
      <w:textAlignment w:val="center"/>
    </w:pPr>
    <w:rPr>
      <w:rFonts w:ascii="Times LT Std" w:hAnsi="Times LT Std" w:cs="Times LT Std"/>
      <w:color w:val="000000"/>
      <w:sz w:val="21"/>
      <w:szCs w:val="21"/>
    </w:rPr>
  </w:style>
  <w:style w:type="paragraph" w:customStyle="1" w:styleId="listn1restart">
    <w:name w:val="list_n1_restart"/>
    <w:qFormat/>
    <w:rsid w:val="00031BA0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031BA0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bodykeep">
    <w:name w:val="f_body_keep"/>
    <w:rsid w:val="00031BA0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031BA0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name">
    <w:name w:val="name"/>
    <w:rsid w:val="00031BA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031BA0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031BA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031BA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31BA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031BA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31BA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031BA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031BA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031BA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31BA0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031BA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31BA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31BA0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31BA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031BA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31BA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031BA0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031BA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031BA0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031BA0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031BA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031BA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031BA0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031BA0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031BA0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031BA0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031BA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31BA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31BA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31BA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31BA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31BA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31BA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31BA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31BA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31BA0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031BA0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">
    <w:name w:val="f_body"/>
    <w:rsid w:val="00031BA0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sub">
    <w:name w:val="f_sub"/>
    <w:qFormat/>
    <w:rsid w:val="00031BA0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031BA0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031BA0"/>
    <w:pPr>
      <w:numPr>
        <w:numId w:val="8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031BA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031BA0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031BA0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031BA0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031BA0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031BA0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031BA0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031BA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31BA0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031BA0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031BA0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031BA0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031BA0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031BA0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031BA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031BA0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031BA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031BA0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031BA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031BA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031BA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031BA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031BA0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031BA0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031BA0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031BA0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031BA0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031BA0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031BA0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031BA0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031BA0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031BA0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031BA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031BA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031BA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1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A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1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A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5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0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60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9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495603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20D62-B612-45B2-BD86-19CF1C0CD738}"/>
</file>

<file path=customXml/itemProps2.xml><?xml version="1.0" encoding="utf-8"?>
<ds:datastoreItem xmlns:ds="http://schemas.openxmlformats.org/officeDocument/2006/customXml" ds:itemID="{4E1DF179-53D2-4C32-9048-5DA8E0B6F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6FC94-D7B8-469D-AEC2-8A1C0994869D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55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47</cp:revision>
  <dcterms:created xsi:type="dcterms:W3CDTF">2026-02-17T00:34:00Z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