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4F04" w14:textId="383C3575" w:rsidR="007551D1" w:rsidRDefault="007551D1" w:rsidP="007551D1">
      <w:pPr>
        <w:pStyle w:val="name"/>
      </w:pPr>
      <w:r>
        <w:t>Name:</w:t>
      </w:r>
    </w:p>
    <w:p w14:paraId="25FD2612" w14:textId="77777777" w:rsidR="007551D1" w:rsidRDefault="007551D1" w:rsidP="007551D1">
      <w:pPr>
        <w:pStyle w:val="name"/>
      </w:pPr>
      <w:r>
        <w:t xml:space="preserve">Class: </w:t>
      </w:r>
    </w:p>
    <w:p w14:paraId="7BAA3D4D" w14:textId="77777777" w:rsidR="007551D1" w:rsidRDefault="007551D1" w:rsidP="007551D1">
      <w:pPr>
        <w:pStyle w:val="name"/>
      </w:pPr>
      <w:r>
        <w:t>Date:</w:t>
      </w:r>
    </w:p>
    <w:p w14:paraId="4CFEBF17" w14:textId="0746A595" w:rsidR="007551D1" w:rsidRDefault="007551D1" w:rsidP="007551D1">
      <w:pPr>
        <w:pStyle w:val="Heading1"/>
      </w:pPr>
      <w:r>
        <w:t>Lesson 16.2: Wildlife Management</w:t>
      </w:r>
    </w:p>
    <w:p w14:paraId="63F5A29B" w14:textId="77777777" w:rsidR="007551D1" w:rsidRDefault="007551D1" w:rsidP="007551D1">
      <w:pPr>
        <w:pStyle w:val="Heading2"/>
      </w:pPr>
      <w:r>
        <w:t>Lesson Review</w:t>
      </w:r>
    </w:p>
    <w:p w14:paraId="616BF890" w14:textId="77777777" w:rsidR="007551D1" w:rsidRDefault="007551D1" w:rsidP="007551D1">
      <w:pPr>
        <w:pStyle w:val="bodyinstruct"/>
      </w:pPr>
      <w:r>
        <w:t>Carefully study the lesson and then answer the following questions.</w:t>
      </w:r>
    </w:p>
    <w:p w14:paraId="062B8781" w14:textId="246C55C2" w:rsidR="007551D1" w:rsidRDefault="007551D1" w:rsidP="007551D1">
      <w:pPr>
        <w:pStyle w:val="listn1"/>
        <w:numPr>
          <w:ilvl w:val="0"/>
          <w:numId w:val="29"/>
        </w:numPr>
      </w:pPr>
      <w:r w:rsidRPr="00DD7B22">
        <w:t>What are three groups that work together to ensure wildlife populations maintain healthy numbers? (</w:t>
      </w:r>
      <w:r>
        <w:t>16.2</w:t>
      </w:r>
      <w:r w:rsidRPr="00DD7B22">
        <w:t>.0)</w:t>
      </w:r>
    </w:p>
    <w:p w14:paraId="4EFA1583" w14:textId="77777777" w:rsidR="007551D1" w:rsidRPr="00DD7B22" w:rsidRDefault="007551D1" w:rsidP="007551D1">
      <w:pPr>
        <w:pStyle w:val="answer"/>
      </w:pPr>
      <w:r w:rsidRPr="00DD7B22">
        <w:t>Answer:</w:t>
      </w:r>
    </w:p>
    <w:p w14:paraId="6B181E86" w14:textId="2C68A4EF" w:rsidR="007551D1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A wildlife inventory is a count of all the wildlife in an area. (</w:t>
      </w:r>
      <w:r>
        <w:t>16.2</w:t>
      </w:r>
      <w:r w:rsidRPr="00DD7B22">
        <w:t>.1)</w:t>
      </w:r>
    </w:p>
    <w:p w14:paraId="1757F604" w14:textId="77777777" w:rsidR="007551D1" w:rsidRDefault="007551D1" w:rsidP="007551D1">
      <w:pPr>
        <w:pStyle w:val="answer"/>
      </w:pPr>
      <w:r>
        <w:t>Answer:</w:t>
      </w:r>
    </w:p>
    <w:p w14:paraId="2485AA55" w14:textId="2DA66FF4" w:rsidR="007551D1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The only way to obtain information about wildlife numbers is through a coordinated effort by a government agency. (</w:t>
      </w:r>
      <w:r>
        <w:t>16.2</w:t>
      </w:r>
      <w:r w:rsidRPr="00DD7B22">
        <w:t>.1)</w:t>
      </w:r>
    </w:p>
    <w:p w14:paraId="36E43F2B" w14:textId="77777777" w:rsidR="007551D1" w:rsidRDefault="007551D1" w:rsidP="007551D1">
      <w:pPr>
        <w:pStyle w:val="answer"/>
      </w:pPr>
      <w:r>
        <w:t>Answer:</w:t>
      </w:r>
    </w:p>
    <w:p w14:paraId="6D58289D" w14:textId="56A35511" w:rsidR="007551D1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Most wildlife counts are just estimates. (</w:t>
      </w:r>
      <w:r>
        <w:t>16.2</w:t>
      </w:r>
      <w:r w:rsidRPr="00DD7B22">
        <w:t>.1)</w:t>
      </w:r>
    </w:p>
    <w:p w14:paraId="6A1B00A0" w14:textId="77777777" w:rsidR="007551D1" w:rsidRDefault="007551D1" w:rsidP="007551D1">
      <w:pPr>
        <w:pStyle w:val="answer"/>
      </w:pPr>
      <w:r>
        <w:t>Answer:</w:t>
      </w:r>
    </w:p>
    <w:p w14:paraId="28F3E20D" w14:textId="417D2278" w:rsidR="007551D1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States are not typically involved in wildlife recordkeeping for more than five years. (</w:t>
      </w:r>
      <w:r>
        <w:t>16.2</w:t>
      </w:r>
      <w:r w:rsidRPr="00DD7B22">
        <w:t>.1)</w:t>
      </w:r>
    </w:p>
    <w:p w14:paraId="2F33E417" w14:textId="77777777" w:rsidR="007551D1" w:rsidRDefault="007551D1" w:rsidP="007551D1">
      <w:pPr>
        <w:pStyle w:val="answer"/>
      </w:pPr>
      <w:r>
        <w:t>Answer:</w:t>
      </w:r>
    </w:p>
    <w:p w14:paraId="74C21840" w14:textId="32545D80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What are the differences between extinct, endangered, and threatened species? (</w:t>
      </w:r>
      <w:r>
        <w:t>16.2</w:t>
      </w:r>
      <w:r w:rsidRPr="00DD7B22">
        <w:t>.2)</w:t>
      </w:r>
    </w:p>
    <w:p w14:paraId="55293D8B" w14:textId="2F999F73" w:rsidR="007551D1" w:rsidRDefault="007551D1" w:rsidP="007551D1">
      <w:pPr>
        <w:pStyle w:val="lista1"/>
        <w:numPr>
          <w:ilvl w:val="0"/>
          <w:numId w:val="30"/>
        </w:numPr>
      </w:pPr>
      <w:r>
        <w:t>Extinct species</w:t>
      </w:r>
    </w:p>
    <w:p w14:paraId="2A2AE5B9" w14:textId="77777777" w:rsidR="007551D1" w:rsidRPr="00DD7B22" w:rsidRDefault="007551D1" w:rsidP="007551D1">
      <w:pPr>
        <w:pStyle w:val="answer"/>
      </w:pPr>
      <w:r w:rsidRPr="00F2038C">
        <w:t>Answer</w:t>
      </w:r>
      <w:r w:rsidRPr="00DD7B22">
        <w:t>:</w:t>
      </w:r>
    </w:p>
    <w:p w14:paraId="4ABBB715" w14:textId="5567EBA2" w:rsidR="007551D1" w:rsidRDefault="007551D1" w:rsidP="007551D1">
      <w:pPr>
        <w:pStyle w:val="lista1"/>
        <w:numPr>
          <w:ilvl w:val="0"/>
          <w:numId w:val="30"/>
        </w:numPr>
      </w:pPr>
      <w:r>
        <w:t>Endangered species</w:t>
      </w:r>
    </w:p>
    <w:p w14:paraId="1E6B8868" w14:textId="77777777" w:rsidR="007551D1" w:rsidRPr="00F2038C" w:rsidRDefault="007551D1" w:rsidP="007551D1">
      <w:pPr>
        <w:pStyle w:val="answer"/>
      </w:pPr>
      <w:r w:rsidRPr="00DD7B22">
        <w:t>Answer:</w:t>
      </w:r>
    </w:p>
    <w:p w14:paraId="1E5CC737" w14:textId="16157271" w:rsidR="007551D1" w:rsidRDefault="007551D1" w:rsidP="007551D1">
      <w:pPr>
        <w:pStyle w:val="lista1"/>
        <w:numPr>
          <w:ilvl w:val="0"/>
          <w:numId w:val="30"/>
        </w:numPr>
      </w:pPr>
      <w:r>
        <w:lastRenderedPageBreak/>
        <w:t>Threatened species</w:t>
      </w:r>
    </w:p>
    <w:p w14:paraId="68533CC1" w14:textId="77777777" w:rsidR="007551D1" w:rsidRPr="00DD7B22" w:rsidRDefault="007551D1" w:rsidP="007551D1">
      <w:pPr>
        <w:pStyle w:val="answer"/>
      </w:pPr>
      <w:r w:rsidRPr="00DD7B22">
        <w:t>Answer:</w:t>
      </w:r>
    </w:p>
    <w:p w14:paraId="5C4EA5A8" w14:textId="64FB5D7C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Animals that are hunted for food or sport are called _____ animals. (</w:t>
      </w:r>
      <w:r>
        <w:t>16.2</w:t>
      </w:r>
      <w:r w:rsidRPr="00DD7B22">
        <w:t>.3)</w:t>
      </w:r>
    </w:p>
    <w:p w14:paraId="50360D4D" w14:textId="77777777" w:rsidR="007551D1" w:rsidRPr="00DD7B22" w:rsidRDefault="007551D1" w:rsidP="007551D1">
      <w:pPr>
        <w:pStyle w:val="lista1"/>
        <w:numPr>
          <w:ilvl w:val="0"/>
          <w:numId w:val="31"/>
        </w:numPr>
      </w:pPr>
      <w:r w:rsidRPr="00DD7B22">
        <w:t>target</w:t>
      </w:r>
    </w:p>
    <w:p w14:paraId="44A912B2" w14:textId="77777777" w:rsidR="007551D1" w:rsidRPr="00DD7B22" w:rsidRDefault="007551D1" w:rsidP="007551D1">
      <w:pPr>
        <w:pStyle w:val="lista1"/>
        <w:numPr>
          <w:ilvl w:val="0"/>
          <w:numId w:val="31"/>
        </w:numPr>
      </w:pPr>
      <w:r w:rsidRPr="00DD7B22">
        <w:t>threatened</w:t>
      </w:r>
    </w:p>
    <w:p w14:paraId="253F1AB2" w14:textId="77777777" w:rsidR="007551D1" w:rsidRPr="00DD7B22" w:rsidRDefault="007551D1" w:rsidP="007551D1">
      <w:pPr>
        <w:pStyle w:val="lista1"/>
        <w:numPr>
          <w:ilvl w:val="0"/>
          <w:numId w:val="31"/>
        </w:numPr>
      </w:pPr>
      <w:r w:rsidRPr="00DD7B22">
        <w:t>nuisance</w:t>
      </w:r>
    </w:p>
    <w:p w14:paraId="00EFE4F3" w14:textId="77777777" w:rsidR="007551D1" w:rsidRPr="00DD7B22" w:rsidRDefault="007551D1" w:rsidP="007551D1">
      <w:pPr>
        <w:pStyle w:val="lista1"/>
        <w:numPr>
          <w:ilvl w:val="0"/>
          <w:numId w:val="31"/>
        </w:numPr>
      </w:pPr>
      <w:r w:rsidRPr="00DD7B22">
        <w:t>game</w:t>
      </w:r>
    </w:p>
    <w:p w14:paraId="0E2F004B" w14:textId="77777777" w:rsidR="007551D1" w:rsidRPr="00DD7B22" w:rsidRDefault="007551D1" w:rsidP="007551D1">
      <w:pPr>
        <w:pStyle w:val="answer"/>
      </w:pPr>
      <w:r w:rsidRPr="00DD7B22">
        <w:t>Answer:</w:t>
      </w:r>
    </w:p>
    <w:p w14:paraId="3C2AF1B3" w14:textId="636DE90B" w:rsidR="007551D1" w:rsidRDefault="007551D1" w:rsidP="007551D1">
      <w:pPr>
        <w:pStyle w:val="bodyinstructspacebefore"/>
      </w:pPr>
      <w:r>
        <w:t xml:space="preserve">Describe the following wildlife diseases. </w:t>
      </w:r>
      <w:r w:rsidRPr="00F6063F">
        <w:rPr>
          <w:i w:val="0"/>
          <w:iCs/>
        </w:rPr>
        <w:t>(</w:t>
      </w:r>
      <w:r>
        <w:rPr>
          <w:i w:val="0"/>
          <w:iCs/>
        </w:rPr>
        <w:t>16.2</w:t>
      </w:r>
      <w:r w:rsidRPr="00F6063F">
        <w:rPr>
          <w:i w:val="0"/>
          <w:iCs/>
        </w:rPr>
        <w:t>.4)</w:t>
      </w:r>
    </w:p>
    <w:p w14:paraId="568724B3" w14:textId="0046D754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Colony Collapse Disorder (CCD)</w:t>
      </w:r>
    </w:p>
    <w:p w14:paraId="1997BFE5" w14:textId="77777777" w:rsidR="007551D1" w:rsidRPr="00DD7B22" w:rsidRDefault="007551D1" w:rsidP="007551D1">
      <w:pPr>
        <w:pStyle w:val="answer"/>
      </w:pPr>
      <w:r w:rsidRPr="00DD7B22">
        <w:t>Answer:</w:t>
      </w:r>
    </w:p>
    <w:p w14:paraId="6DA97800" w14:textId="21CBB35D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Chronic Wasting Disease (CWD)</w:t>
      </w:r>
    </w:p>
    <w:p w14:paraId="196D809A" w14:textId="77777777" w:rsidR="007551D1" w:rsidRPr="00DD7B22" w:rsidRDefault="007551D1" w:rsidP="007551D1">
      <w:pPr>
        <w:pStyle w:val="answer"/>
      </w:pPr>
      <w:r w:rsidRPr="00DD7B22">
        <w:t>Answer:</w:t>
      </w:r>
    </w:p>
    <w:p w14:paraId="18EB5D4E" w14:textId="1E583274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Blue Tongue</w:t>
      </w:r>
    </w:p>
    <w:p w14:paraId="18672625" w14:textId="77777777" w:rsidR="007551D1" w:rsidRPr="00DD7B22" w:rsidRDefault="007551D1" w:rsidP="007551D1">
      <w:pPr>
        <w:pStyle w:val="answer"/>
      </w:pPr>
      <w:r w:rsidRPr="00DD7B22">
        <w:t>Answer:</w:t>
      </w:r>
    </w:p>
    <w:p w14:paraId="482F24BF" w14:textId="278FC9E5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Attracting and maintaining healthy game animals means managing only one aspect of their life cycle. (</w:t>
      </w:r>
      <w:r>
        <w:t>16.2</w:t>
      </w:r>
      <w:r w:rsidRPr="00DD7B22">
        <w:t>.5)</w:t>
      </w:r>
    </w:p>
    <w:p w14:paraId="53A17BEB" w14:textId="77777777" w:rsidR="007551D1" w:rsidRPr="00DD7B22" w:rsidRDefault="007551D1" w:rsidP="007551D1">
      <w:pPr>
        <w:pStyle w:val="answer"/>
      </w:pPr>
      <w:r w:rsidRPr="00DD7B22">
        <w:t>Answer:</w:t>
      </w:r>
    </w:p>
    <w:p w14:paraId="751BB99D" w14:textId="251F6B28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Planting food that is desirable to game animals can increase their numbers on your property. (</w:t>
      </w:r>
      <w:r>
        <w:t>16.2</w:t>
      </w:r>
      <w:r w:rsidRPr="00DD7B22">
        <w:t>.5)</w:t>
      </w:r>
    </w:p>
    <w:p w14:paraId="43ACB4AB" w14:textId="77777777" w:rsidR="007551D1" w:rsidRPr="00DD7B22" w:rsidRDefault="007551D1" w:rsidP="007551D1">
      <w:pPr>
        <w:pStyle w:val="answer"/>
      </w:pPr>
      <w:r w:rsidRPr="00DD7B22">
        <w:t>Answer:</w:t>
      </w:r>
    </w:p>
    <w:p w14:paraId="539BEF0B" w14:textId="65C53630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Narrow expanses of trees and shrubs that connect larger, more diverse areas of habitat are called _____. (</w:t>
      </w:r>
      <w:r>
        <w:t>16.2</w:t>
      </w:r>
      <w:r w:rsidRPr="00DD7B22">
        <w:t>.5)</w:t>
      </w:r>
    </w:p>
    <w:p w14:paraId="202E5A8E" w14:textId="77777777" w:rsidR="007551D1" w:rsidRDefault="007551D1" w:rsidP="007551D1">
      <w:pPr>
        <w:pStyle w:val="lista1"/>
        <w:numPr>
          <w:ilvl w:val="0"/>
          <w:numId w:val="32"/>
        </w:numPr>
      </w:pPr>
      <w:r>
        <w:t>fencerows</w:t>
      </w:r>
    </w:p>
    <w:p w14:paraId="2D54C018" w14:textId="77777777" w:rsidR="007551D1" w:rsidRDefault="007551D1" w:rsidP="007551D1">
      <w:pPr>
        <w:pStyle w:val="lista1"/>
        <w:numPr>
          <w:ilvl w:val="0"/>
          <w:numId w:val="32"/>
        </w:numPr>
      </w:pPr>
      <w:r>
        <w:lastRenderedPageBreak/>
        <w:t>corridors of habitat</w:t>
      </w:r>
    </w:p>
    <w:p w14:paraId="275A2FA3" w14:textId="77777777" w:rsidR="007551D1" w:rsidRDefault="007551D1" w:rsidP="007551D1">
      <w:pPr>
        <w:pStyle w:val="lista1"/>
        <w:numPr>
          <w:ilvl w:val="0"/>
          <w:numId w:val="32"/>
        </w:numPr>
      </w:pPr>
      <w:r>
        <w:t>population dynamics</w:t>
      </w:r>
    </w:p>
    <w:p w14:paraId="49E24EAA" w14:textId="77777777" w:rsidR="007551D1" w:rsidRDefault="007551D1" w:rsidP="007551D1">
      <w:pPr>
        <w:pStyle w:val="lista1"/>
        <w:numPr>
          <w:ilvl w:val="0"/>
          <w:numId w:val="32"/>
        </w:numPr>
      </w:pPr>
      <w:r>
        <w:t>cover crops</w:t>
      </w:r>
    </w:p>
    <w:p w14:paraId="09F0B06B" w14:textId="77777777" w:rsidR="007551D1" w:rsidRPr="00DD7B22" w:rsidRDefault="007551D1" w:rsidP="007551D1">
      <w:pPr>
        <w:pStyle w:val="answer"/>
      </w:pPr>
      <w:r w:rsidRPr="00DD7B22">
        <w:t>Answer:</w:t>
      </w:r>
    </w:p>
    <w:p w14:paraId="71ACB87C" w14:textId="37D901E5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Food webs are generally enhanced when there is less biodiversity. (</w:t>
      </w:r>
      <w:r>
        <w:t>16.2</w:t>
      </w:r>
      <w:r w:rsidRPr="00DD7B22">
        <w:t>.5)</w:t>
      </w:r>
    </w:p>
    <w:p w14:paraId="0A2E4F0F" w14:textId="77777777" w:rsidR="007551D1" w:rsidRPr="00DD7B22" w:rsidRDefault="007551D1" w:rsidP="007551D1">
      <w:pPr>
        <w:pStyle w:val="answer"/>
      </w:pPr>
      <w:r w:rsidRPr="00DD7B22">
        <w:t>Answer:</w:t>
      </w:r>
    </w:p>
    <w:p w14:paraId="2D9B960B" w14:textId="47448883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Population dynamics examines changes in a population’s size and age only in the given year. (</w:t>
      </w:r>
      <w:r>
        <w:t>16.2</w:t>
      </w:r>
      <w:r w:rsidRPr="00DD7B22">
        <w:t>.5)</w:t>
      </w:r>
    </w:p>
    <w:p w14:paraId="44D7E230" w14:textId="77777777" w:rsidR="007551D1" w:rsidRPr="00DD7B22" w:rsidRDefault="007551D1" w:rsidP="007551D1">
      <w:pPr>
        <w:pStyle w:val="answer"/>
      </w:pPr>
      <w:r w:rsidRPr="00DD7B22">
        <w:t>Answer:</w:t>
      </w:r>
    </w:p>
    <w:p w14:paraId="290D1C23" w14:textId="4E7C77F5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rPr>
          <w:rStyle w:val="cital"/>
        </w:rPr>
        <w:t>True or False?</w:t>
      </w:r>
      <w:r w:rsidRPr="00DD7B22">
        <w:t xml:space="preserve"> Most wildlife management efforts focus on reducing the number of male animals that are harvested. (</w:t>
      </w:r>
      <w:r>
        <w:t>16.2</w:t>
      </w:r>
      <w:r w:rsidRPr="00DD7B22">
        <w:t>.5)</w:t>
      </w:r>
    </w:p>
    <w:p w14:paraId="76FD363D" w14:textId="77777777" w:rsidR="007551D1" w:rsidRPr="00DD7B22" w:rsidRDefault="007551D1" w:rsidP="007551D1">
      <w:pPr>
        <w:pStyle w:val="answer"/>
      </w:pPr>
      <w:r w:rsidRPr="00DD7B22">
        <w:t>Answer:</w:t>
      </w:r>
    </w:p>
    <w:p w14:paraId="6B16C5F5" w14:textId="0E3BBA2A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What is the primary government agency responsible for wildlife management? (</w:t>
      </w:r>
      <w:r>
        <w:t>16.2</w:t>
      </w:r>
      <w:r w:rsidRPr="00DD7B22">
        <w:t>.6)</w:t>
      </w:r>
    </w:p>
    <w:p w14:paraId="63B53553" w14:textId="77777777" w:rsidR="007551D1" w:rsidRPr="00DD7B22" w:rsidRDefault="007551D1" w:rsidP="007551D1">
      <w:pPr>
        <w:pStyle w:val="answer"/>
      </w:pPr>
      <w:r w:rsidRPr="00DD7B22">
        <w:t>Answer:</w:t>
      </w:r>
    </w:p>
    <w:p w14:paraId="39CB8B97" w14:textId="4F983B58" w:rsidR="007551D1" w:rsidRPr="00DD7B22" w:rsidRDefault="007551D1" w:rsidP="007551D1">
      <w:pPr>
        <w:pStyle w:val="listn1"/>
        <w:numPr>
          <w:ilvl w:val="0"/>
          <w:numId w:val="29"/>
        </w:numPr>
      </w:pPr>
      <w:r w:rsidRPr="00DD7B22">
        <w:t>List three nongovernmental organizations that work to preserve wildlife and wildlife habitats. (</w:t>
      </w:r>
      <w:r>
        <w:t>16.2</w:t>
      </w:r>
      <w:r w:rsidRPr="00DD7B22">
        <w:t>.6)</w:t>
      </w:r>
    </w:p>
    <w:p w14:paraId="50B702E9" w14:textId="77777777" w:rsidR="007551D1" w:rsidRPr="00DD7B22" w:rsidRDefault="007551D1" w:rsidP="007551D1">
      <w:pPr>
        <w:pStyle w:val="answer"/>
      </w:pPr>
      <w:r w:rsidRPr="00DD7B22">
        <w:t>Answer:</w:t>
      </w:r>
    </w:p>
    <w:p w14:paraId="17F7836E" w14:textId="77777777" w:rsidR="007551D1" w:rsidRDefault="007551D1" w:rsidP="007551D1">
      <w:pPr>
        <w:pStyle w:val="Heading2"/>
      </w:pPr>
      <w:r>
        <w:t>Critical Thinking</w:t>
      </w:r>
    </w:p>
    <w:p w14:paraId="0D79E430" w14:textId="3B090C79" w:rsidR="007551D1" w:rsidRDefault="007551D1" w:rsidP="007551D1">
      <w:pPr>
        <w:pStyle w:val="listn1"/>
        <w:numPr>
          <w:ilvl w:val="0"/>
          <w:numId w:val="33"/>
        </w:numPr>
      </w:pPr>
      <w:r>
        <w:t>Explain how hunting is used as a wildlife management tool. (16.2.5)</w:t>
      </w:r>
    </w:p>
    <w:p w14:paraId="2D465A7D" w14:textId="07F73C1C" w:rsidR="00A76C8D" w:rsidRPr="00972160" w:rsidRDefault="007551D1" w:rsidP="002050CD">
      <w:pPr>
        <w:pStyle w:val="answer"/>
      </w:pPr>
      <w:r w:rsidRPr="00DD7B22">
        <w:t>Answer:</w:t>
      </w:r>
    </w:p>
    <w:sectPr w:rsidR="00A76C8D" w:rsidRPr="0097216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FAF3" w14:textId="77777777" w:rsidR="001025FE" w:rsidRDefault="001025FE" w:rsidP="00607DB0">
      <w:r>
        <w:separator/>
      </w:r>
    </w:p>
  </w:endnote>
  <w:endnote w:type="continuationSeparator" w:id="0">
    <w:p w14:paraId="37D21045" w14:textId="77777777" w:rsidR="001025FE" w:rsidRDefault="001025FE" w:rsidP="0060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A848" w14:textId="77777777" w:rsidR="00976A2C" w:rsidRDefault="00976A2C" w:rsidP="00976A2C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52FC3B88" w14:textId="18B18F0B" w:rsidR="00607DB0" w:rsidRPr="00976A2C" w:rsidRDefault="00976A2C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1311" w14:textId="77777777" w:rsidR="001025FE" w:rsidRDefault="001025FE" w:rsidP="00607DB0">
      <w:r>
        <w:separator/>
      </w:r>
    </w:p>
  </w:footnote>
  <w:footnote w:type="continuationSeparator" w:id="0">
    <w:p w14:paraId="3F727AF1" w14:textId="77777777" w:rsidR="001025FE" w:rsidRDefault="001025FE" w:rsidP="0060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57D6" w14:textId="6D11CB11" w:rsidR="00607DB0" w:rsidRPr="00607DB0" w:rsidRDefault="00607DB0" w:rsidP="00607DB0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A613C8"/>
    <w:multiLevelType w:val="hybridMultilevel"/>
    <w:tmpl w:val="210E6B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903ED"/>
    <w:multiLevelType w:val="hybridMultilevel"/>
    <w:tmpl w:val="0AE8C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1AD6B69"/>
    <w:multiLevelType w:val="hybridMultilevel"/>
    <w:tmpl w:val="B3BA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5577B"/>
    <w:multiLevelType w:val="hybridMultilevel"/>
    <w:tmpl w:val="A3F21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75F8"/>
    <w:multiLevelType w:val="hybridMultilevel"/>
    <w:tmpl w:val="AC64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5498"/>
    <w:multiLevelType w:val="hybridMultilevel"/>
    <w:tmpl w:val="85DEF4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B12B0A"/>
    <w:multiLevelType w:val="hybridMultilevel"/>
    <w:tmpl w:val="B3BA5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963FD"/>
    <w:multiLevelType w:val="hybridMultilevel"/>
    <w:tmpl w:val="A3F21C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E587D"/>
    <w:multiLevelType w:val="hybridMultilevel"/>
    <w:tmpl w:val="0AE8C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756D"/>
    <w:multiLevelType w:val="hybridMultilevel"/>
    <w:tmpl w:val="85DEF4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C59AA"/>
    <w:multiLevelType w:val="hybridMultilevel"/>
    <w:tmpl w:val="210E6B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F1631"/>
    <w:multiLevelType w:val="hybridMultilevel"/>
    <w:tmpl w:val="85DEF4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7"/>
  </w:num>
  <w:num w:numId="2" w16cid:durableId="567887396">
    <w:abstractNumId w:val="23"/>
  </w:num>
  <w:num w:numId="3" w16cid:durableId="121387247">
    <w:abstractNumId w:val="18"/>
  </w:num>
  <w:num w:numId="4" w16cid:durableId="419520402">
    <w:abstractNumId w:val="17"/>
  </w:num>
  <w:num w:numId="5" w16cid:durableId="1125732454">
    <w:abstractNumId w:val="10"/>
  </w:num>
  <w:num w:numId="6" w16cid:durableId="217321391">
    <w:abstractNumId w:val="20"/>
  </w:num>
  <w:num w:numId="7" w16cid:durableId="824049846">
    <w:abstractNumId w:val="19"/>
  </w:num>
  <w:num w:numId="8" w16cid:durableId="64688521">
    <w:abstractNumId w:val="26"/>
  </w:num>
  <w:num w:numId="9" w16cid:durableId="1997343418">
    <w:abstractNumId w:val="14"/>
  </w:num>
  <w:num w:numId="10" w16cid:durableId="629748237">
    <w:abstractNumId w:val="13"/>
  </w:num>
  <w:num w:numId="11" w16cid:durableId="820728176">
    <w:abstractNumId w:val="30"/>
  </w:num>
  <w:num w:numId="12" w16cid:durableId="410205259">
    <w:abstractNumId w:val="21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357391907">
    <w:abstractNumId w:val="16"/>
  </w:num>
  <w:num w:numId="24" w16cid:durableId="203450480">
    <w:abstractNumId w:val="31"/>
  </w:num>
  <w:num w:numId="25" w16cid:durableId="102462530">
    <w:abstractNumId w:val="11"/>
  </w:num>
  <w:num w:numId="26" w16cid:durableId="450974993">
    <w:abstractNumId w:val="25"/>
  </w:num>
  <w:num w:numId="27" w16cid:durableId="269508613">
    <w:abstractNumId w:val="28"/>
  </w:num>
  <w:num w:numId="28" w16cid:durableId="1346789110">
    <w:abstractNumId w:val="12"/>
  </w:num>
  <w:num w:numId="29" w16cid:durableId="1751807785">
    <w:abstractNumId w:val="15"/>
  </w:num>
  <w:num w:numId="30" w16cid:durableId="2056273712">
    <w:abstractNumId w:val="32"/>
  </w:num>
  <w:num w:numId="31" w16cid:durableId="723338061">
    <w:abstractNumId w:val="29"/>
  </w:num>
  <w:num w:numId="32" w16cid:durableId="44724771">
    <w:abstractNumId w:val="22"/>
  </w:num>
  <w:num w:numId="33" w16cid:durableId="15712316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A"/>
    <w:rsid w:val="00022599"/>
    <w:rsid w:val="00030FA6"/>
    <w:rsid w:val="000325DB"/>
    <w:rsid w:val="000A7536"/>
    <w:rsid w:val="001025FE"/>
    <w:rsid w:val="00117CC6"/>
    <w:rsid w:val="00140803"/>
    <w:rsid w:val="00186435"/>
    <w:rsid w:val="001971B7"/>
    <w:rsid w:val="002050CD"/>
    <w:rsid w:val="002573D3"/>
    <w:rsid w:val="002E0D62"/>
    <w:rsid w:val="00345138"/>
    <w:rsid w:val="0040055E"/>
    <w:rsid w:val="005002D5"/>
    <w:rsid w:val="005D1725"/>
    <w:rsid w:val="005E5D52"/>
    <w:rsid w:val="00607DB0"/>
    <w:rsid w:val="00666848"/>
    <w:rsid w:val="006A4BEA"/>
    <w:rsid w:val="006B5073"/>
    <w:rsid w:val="006B6769"/>
    <w:rsid w:val="006C0529"/>
    <w:rsid w:val="006D261C"/>
    <w:rsid w:val="007551D1"/>
    <w:rsid w:val="008B1D27"/>
    <w:rsid w:val="009068D8"/>
    <w:rsid w:val="00972160"/>
    <w:rsid w:val="00976A2C"/>
    <w:rsid w:val="009A6540"/>
    <w:rsid w:val="00A658DE"/>
    <w:rsid w:val="00A76C8D"/>
    <w:rsid w:val="00C97852"/>
    <w:rsid w:val="00D568A8"/>
    <w:rsid w:val="00DB2EBE"/>
    <w:rsid w:val="00EF5344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F5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72160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72160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72160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972160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72160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2160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72160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72160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972160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72160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BEA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6A4BEA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6A4BEA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6A4BEA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972160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972160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972160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972160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72160"/>
    <w:rPr>
      <w:i/>
      <w:bdr w:val="none" w:sz="0" w:space="0" w:color="auto"/>
      <w:shd w:val="clear" w:color="auto" w:fill="auto"/>
    </w:rPr>
  </w:style>
  <w:style w:type="character" w:customStyle="1" w:styleId="Cital0">
    <w:name w:val="C ital"/>
    <w:uiPriority w:val="99"/>
    <w:rsid w:val="006A4BEA"/>
    <w:rPr>
      <w:i/>
      <w:iCs/>
      <w:color w:val="000000"/>
      <w:w w:val="100"/>
    </w:rPr>
  </w:style>
  <w:style w:type="paragraph" w:customStyle="1" w:styleId="lista1">
    <w:name w:val="list_a1"/>
    <w:qFormat/>
    <w:rsid w:val="00972160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97216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olobodykeep">
    <w:name w:val="o_lo_body_keep"/>
    <w:rsid w:val="006A4BEA"/>
    <w:pPr>
      <w:widowControl w:val="0"/>
      <w:tabs>
        <w:tab w:val="left" w:pos="1440"/>
      </w:tabs>
      <w:spacing w:after="0" w:line="360" w:lineRule="auto"/>
      <w:ind w:left="1440" w:hanging="1440"/>
    </w:pPr>
    <w:rPr>
      <w:rFonts w:ascii="Palatino Linotype" w:eastAsia="MS Mincho" w:hAnsi="Palatino Linotype"/>
      <w:color w:val="000000" w:themeColor="text1"/>
      <w:kern w:val="0"/>
      <w:sz w:val="22"/>
      <w:szCs w:val="22"/>
      <w14:ligatures w14:val="none"/>
    </w:rPr>
  </w:style>
  <w:style w:type="paragraph" w:customStyle="1" w:styleId="ololabeled">
    <w:name w:val="o_lo_labeled"/>
    <w:rsid w:val="006A4BEA"/>
    <w:pPr>
      <w:widowControl w:val="0"/>
      <w:tabs>
        <w:tab w:val="right" w:pos="360"/>
      </w:tabs>
      <w:spacing w:after="0" w:line="360" w:lineRule="auto"/>
      <w:ind w:left="1440" w:hanging="1440"/>
    </w:pPr>
    <w:rPr>
      <w:rFonts w:ascii="Palatino Linotype" w:eastAsia="Times New Roman" w:hAnsi="Palatino Linotype"/>
      <w:kern w:val="0"/>
      <w:sz w:val="22"/>
      <w:szCs w:val="22"/>
      <w14:ligatures w14:val="none"/>
    </w:rPr>
  </w:style>
  <w:style w:type="paragraph" w:customStyle="1" w:styleId="lista1restart">
    <w:name w:val="list_a1_restart"/>
    <w:qFormat/>
    <w:rsid w:val="0097216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97216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7216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97216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7216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97216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972160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97216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72160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97216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7216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72160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72160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972160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72160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972160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97216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972160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972160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97216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972160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972160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972160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972160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972160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97216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7216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7216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72160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7216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7216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7216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72160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972160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972160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972160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972160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972160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972160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972160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972160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97216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972160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972160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972160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972160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972160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972160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972160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97216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72160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972160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972160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972160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972160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972160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97216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972160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97216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972160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97216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97216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97216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97216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972160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972160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972160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972160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972160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972160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972160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972160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972160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972160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972160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97216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972160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2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16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2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16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2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16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16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7551D1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91B6D-D85A-4998-B559-EEFCE490071C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69A309C0-F39C-41F8-881C-833B4E65EEE5}"/>
</file>

<file path=customXml/itemProps3.xml><?xml version="1.0" encoding="utf-8"?>
<ds:datastoreItem xmlns:ds="http://schemas.openxmlformats.org/officeDocument/2006/customXml" ds:itemID="{9A7A7F16-F354-4EE3-B35A-832E9971F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9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2026-02-16T20:06:00Z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